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C0D" w:rsidRPr="00AE1C0D" w:rsidRDefault="00A93D3C" w:rsidP="00AE1C0D">
      <w:pPr>
        <w:snapToGrid w:val="0"/>
        <w:spacing w:before="100" w:beforeAutospacing="1" w:line="460" w:lineRule="exact"/>
        <w:jc w:val="center"/>
        <w:rPr>
          <w:rFonts w:eastAsia="黑体"/>
          <w:color w:val="000000"/>
          <w:sz w:val="32"/>
          <w:szCs w:val="32"/>
        </w:rPr>
      </w:pPr>
      <w:r>
        <w:rPr>
          <w:rFonts w:eastAsia="黑体" w:hAnsi="黑体" w:hint="eastAsia"/>
          <w:color w:val="000000"/>
          <w:sz w:val="32"/>
          <w:szCs w:val="32"/>
        </w:rPr>
        <w:t>2026</w:t>
      </w:r>
      <w:r>
        <w:rPr>
          <w:rFonts w:eastAsia="黑体" w:hAnsi="黑体" w:hint="eastAsia"/>
          <w:color w:val="000000"/>
          <w:sz w:val="32"/>
          <w:szCs w:val="32"/>
        </w:rPr>
        <w:t>年</w:t>
      </w:r>
      <w:r w:rsidR="00E21021">
        <w:rPr>
          <w:rFonts w:eastAsia="黑体" w:hAnsi="黑体" w:hint="eastAsia"/>
          <w:color w:val="000000"/>
          <w:sz w:val="32"/>
          <w:szCs w:val="32"/>
        </w:rPr>
        <w:t>宝山</w:t>
      </w:r>
      <w:r w:rsidR="00DB00FC">
        <w:rPr>
          <w:rFonts w:eastAsia="黑体" w:hAnsi="黑体" w:hint="eastAsia"/>
          <w:color w:val="000000"/>
          <w:sz w:val="32"/>
          <w:szCs w:val="32"/>
        </w:rPr>
        <w:t>区</w:t>
      </w:r>
      <w:r w:rsidR="00AE1C0D" w:rsidRPr="00AE1C0D">
        <w:rPr>
          <w:rFonts w:eastAsia="黑体" w:hAnsi="黑体"/>
          <w:color w:val="000000"/>
          <w:sz w:val="32"/>
          <w:szCs w:val="32"/>
        </w:rPr>
        <w:t>产品质量监督抽查实施细则</w:t>
      </w:r>
    </w:p>
    <w:p w:rsidR="00AE1C0D" w:rsidRPr="00AE1C0D" w:rsidRDefault="00E21021" w:rsidP="00AE1C0D">
      <w:pPr>
        <w:snapToGrid w:val="0"/>
        <w:spacing w:after="100" w:afterAutospacing="1" w:line="460" w:lineRule="exact"/>
        <w:jc w:val="center"/>
        <w:rPr>
          <w:rFonts w:eastAsia="楷体"/>
          <w:color w:val="000000"/>
          <w:sz w:val="32"/>
          <w:szCs w:val="32"/>
        </w:rPr>
      </w:pPr>
      <w:r>
        <w:rPr>
          <w:rFonts w:eastAsia="楷体" w:hAnsi="楷体" w:hint="eastAsia"/>
          <w:color w:val="000000"/>
          <w:sz w:val="32"/>
          <w:szCs w:val="32"/>
        </w:rPr>
        <w:t>儿童服装、纺织品</w:t>
      </w:r>
    </w:p>
    <w:p w:rsidR="00AE1C0D" w:rsidRPr="0093678A" w:rsidRDefault="00AE1C0D" w:rsidP="00781519">
      <w:pPr>
        <w:spacing w:line="360" w:lineRule="auto"/>
        <w:rPr>
          <w:rFonts w:ascii="黑体" w:eastAsia="黑体" w:hAnsi="黑体" w:cs="Calibri"/>
          <w:color w:val="000000"/>
          <w:sz w:val="24"/>
          <w:szCs w:val="21"/>
        </w:rPr>
      </w:pPr>
      <w:r w:rsidRPr="0093678A">
        <w:rPr>
          <w:rFonts w:ascii="黑体" w:eastAsia="黑体" w:hAnsi="黑体" w:cs="Calibri"/>
          <w:color w:val="000000"/>
          <w:sz w:val="24"/>
          <w:szCs w:val="21"/>
        </w:rPr>
        <w:t>1 抽样方法</w:t>
      </w:r>
    </w:p>
    <w:p w:rsidR="00E21021" w:rsidRPr="0093678A" w:rsidRDefault="00E21021" w:rsidP="00781519">
      <w:pPr>
        <w:snapToGrid w:val="0"/>
        <w:spacing w:line="360" w:lineRule="auto"/>
        <w:ind w:firstLine="560"/>
        <w:rPr>
          <w:sz w:val="24"/>
        </w:rPr>
      </w:pPr>
      <w:r w:rsidRPr="0093678A">
        <w:rPr>
          <w:sz w:val="24"/>
        </w:rPr>
        <w:t>以随机抽样的方式在被抽样生产者、销售者的待销产品中抽取。</w:t>
      </w:r>
    </w:p>
    <w:p w:rsidR="00E21021" w:rsidRPr="0093678A" w:rsidRDefault="00E21021" w:rsidP="00781519">
      <w:pPr>
        <w:snapToGrid w:val="0"/>
        <w:spacing w:line="360" w:lineRule="auto"/>
        <w:ind w:firstLine="560"/>
        <w:rPr>
          <w:sz w:val="24"/>
        </w:rPr>
      </w:pPr>
      <w:r w:rsidRPr="0093678A">
        <w:rPr>
          <w:sz w:val="24"/>
        </w:rPr>
        <w:t>随机数一般可使用随机数表等方法产生。</w:t>
      </w:r>
    </w:p>
    <w:p w:rsidR="00E21021" w:rsidRPr="0093678A" w:rsidRDefault="00E21021" w:rsidP="00781519">
      <w:pPr>
        <w:snapToGrid w:val="0"/>
        <w:spacing w:line="360" w:lineRule="auto"/>
        <w:ind w:firstLine="560"/>
        <w:rPr>
          <w:sz w:val="24"/>
        </w:rPr>
      </w:pPr>
      <w:r w:rsidRPr="0093678A">
        <w:rPr>
          <w:sz w:val="24"/>
        </w:rPr>
        <w:t>每批次抽样数量见表</w:t>
      </w:r>
      <w:r w:rsidRPr="0093678A">
        <w:rPr>
          <w:sz w:val="24"/>
        </w:rPr>
        <w:t>1</w:t>
      </w:r>
      <w:r w:rsidRPr="0093678A">
        <w:rPr>
          <w:sz w:val="24"/>
        </w:rPr>
        <w:t>。如样品过小，可适当增加抽样数量，但不得超过检验、复检的合理需要。</w:t>
      </w:r>
    </w:p>
    <w:p w:rsidR="00E21021" w:rsidRPr="00FA46C4" w:rsidRDefault="00E21021" w:rsidP="00781519">
      <w:pPr>
        <w:pStyle w:val="a5"/>
        <w:numPr>
          <w:ilvl w:val="0"/>
          <w:numId w:val="1"/>
        </w:numPr>
        <w:snapToGrid w:val="0"/>
        <w:spacing w:line="360" w:lineRule="auto"/>
        <w:ind w:left="426" w:firstLineChars="0" w:hanging="426"/>
        <w:jc w:val="center"/>
        <w:rPr>
          <w:rFonts w:ascii="宋体" w:hAnsi="宋体"/>
          <w:szCs w:val="21"/>
        </w:rPr>
      </w:pPr>
      <w:r w:rsidRPr="00FA46C4">
        <w:rPr>
          <w:rFonts w:ascii="宋体" w:hAnsi="宋体" w:hint="eastAsia"/>
          <w:szCs w:val="21"/>
        </w:rPr>
        <w:t xml:space="preserve"> </w:t>
      </w:r>
      <w:r w:rsidRPr="00FA46C4">
        <w:rPr>
          <w:rFonts w:ascii="宋体" w:hAnsi="宋体"/>
          <w:szCs w:val="21"/>
        </w:rPr>
        <w:t>抽取样品数量</w:t>
      </w:r>
    </w:p>
    <w:tbl>
      <w:tblPr>
        <w:tblW w:w="5000" w:type="pct"/>
        <w:jc w:val="center"/>
        <w:tblBorders>
          <w:top w:val="single" w:sz="6" w:space="0" w:color="000000"/>
          <w:left w:val="single" w:sz="6" w:space="0" w:color="000000"/>
          <w:right w:val="single" w:sz="6" w:space="0" w:color="000000"/>
          <w:insideH w:val="single" w:sz="2" w:space="0" w:color="000000"/>
          <w:insideV w:val="single" w:sz="2" w:space="0" w:color="000000"/>
        </w:tblBorders>
        <w:tblCellMar>
          <w:left w:w="0" w:type="dxa"/>
          <w:right w:w="0" w:type="dxa"/>
        </w:tblCellMar>
        <w:tblLook w:val="04A0"/>
      </w:tblPr>
      <w:tblGrid>
        <w:gridCol w:w="587"/>
        <w:gridCol w:w="3065"/>
        <w:gridCol w:w="1802"/>
        <w:gridCol w:w="1802"/>
        <w:gridCol w:w="1711"/>
      </w:tblGrid>
      <w:tr w:rsidR="00E21021" w:rsidRPr="0093678A" w:rsidTr="00F32228">
        <w:trPr>
          <w:trHeight w:val="567"/>
          <w:tblHeader/>
          <w:jc w:val="center"/>
        </w:trPr>
        <w:tc>
          <w:tcPr>
            <w:tcW w:w="327"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sz w:val="24"/>
              </w:rPr>
            </w:pPr>
            <w:r w:rsidRPr="0093678A">
              <w:rPr>
                <w:rFonts w:hAnsi="宋体"/>
                <w:sz w:val="24"/>
              </w:rPr>
              <w:t>序号</w:t>
            </w:r>
          </w:p>
        </w:tc>
        <w:tc>
          <w:tcPr>
            <w:tcW w:w="1709"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sz w:val="24"/>
              </w:rPr>
            </w:pPr>
            <w:r w:rsidRPr="0093678A">
              <w:rPr>
                <w:rFonts w:hAnsi="宋体"/>
                <w:sz w:val="24"/>
              </w:rPr>
              <w:t>产品种类</w:t>
            </w:r>
          </w:p>
        </w:tc>
        <w:tc>
          <w:tcPr>
            <w:tcW w:w="1005"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sz w:val="24"/>
              </w:rPr>
            </w:pPr>
            <w:r w:rsidRPr="0093678A">
              <w:rPr>
                <w:rFonts w:hAnsi="宋体"/>
                <w:sz w:val="24"/>
              </w:rPr>
              <w:t>抽样数量</w:t>
            </w:r>
          </w:p>
          <w:p w:rsidR="00E21021" w:rsidRPr="0093678A" w:rsidRDefault="00E21021" w:rsidP="00DE448A">
            <w:pPr>
              <w:adjustRightInd w:val="0"/>
              <w:snapToGrid w:val="0"/>
              <w:spacing w:line="276" w:lineRule="auto"/>
              <w:jc w:val="center"/>
              <w:rPr>
                <w:sz w:val="24"/>
              </w:rPr>
            </w:pPr>
            <w:r w:rsidRPr="0093678A">
              <w:rPr>
                <w:rFonts w:hAnsi="宋体"/>
                <w:sz w:val="24"/>
              </w:rPr>
              <w:t>（件</w:t>
            </w:r>
            <w:r w:rsidRPr="0093678A">
              <w:rPr>
                <w:sz w:val="24"/>
              </w:rPr>
              <w:t>/</w:t>
            </w:r>
            <w:r w:rsidRPr="0093678A">
              <w:rPr>
                <w:rFonts w:hAnsi="宋体"/>
                <w:sz w:val="24"/>
              </w:rPr>
              <w:t>条</w:t>
            </w:r>
            <w:r w:rsidRPr="0093678A">
              <w:rPr>
                <w:sz w:val="24"/>
              </w:rPr>
              <w:t>/</w:t>
            </w:r>
            <w:r w:rsidRPr="0093678A">
              <w:rPr>
                <w:rFonts w:hAnsi="宋体"/>
                <w:sz w:val="24"/>
              </w:rPr>
              <w:t>套）</w:t>
            </w:r>
          </w:p>
        </w:tc>
        <w:tc>
          <w:tcPr>
            <w:tcW w:w="1005"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color w:val="000000"/>
                <w:sz w:val="24"/>
              </w:rPr>
            </w:pPr>
            <w:r w:rsidRPr="0093678A">
              <w:rPr>
                <w:rFonts w:hAnsi="宋体"/>
                <w:color w:val="000000"/>
                <w:sz w:val="24"/>
              </w:rPr>
              <w:t>检验样品数量</w:t>
            </w:r>
          </w:p>
          <w:p w:rsidR="00E21021" w:rsidRPr="0093678A" w:rsidRDefault="00E21021" w:rsidP="00DE448A">
            <w:pPr>
              <w:adjustRightInd w:val="0"/>
              <w:snapToGrid w:val="0"/>
              <w:spacing w:line="276" w:lineRule="auto"/>
              <w:jc w:val="center"/>
              <w:rPr>
                <w:sz w:val="24"/>
              </w:rPr>
            </w:pPr>
            <w:r w:rsidRPr="0093678A">
              <w:rPr>
                <w:rFonts w:hAnsi="宋体"/>
                <w:sz w:val="24"/>
              </w:rPr>
              <w:t>（件</w:t>
            </w:r>
            <w:r w:rsidRPr="0093678A">
              <w:rPr>
                <w:sz w:val="24"/>
              </w:rPr>
              <w:t>/</w:t>
            </w:r>
            <w:r w:rsidRPr="0093678A">
              <w:rPr>
                <w:rFonts w:hAnsi="宋体"/>
                <w:sz w:val="24"/>
              </w:rPr>
              <w:t>条</w:t>
            </w:r>
            <w:r w:rsidRPr="0093678A">
              <w:rPr>
                <w:sz w:val="24"/>
              </w:rPr>
              <w:t>/</w:t>
            </w:r>
            <w:r w:rsidRPr="0093678A">
              <w:rPr>
                <w:rFonts w:hAnsi="宋体"/>
                <w:sz w:val="24"/>
              </w:rPr>
              <w:t>套）</w:t>
            </w:r>
          </w:p>
        </w:tc>
        <w:tc>
          <w:tcPr>
            <w:tcW w:w="954"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color w:val="000000"/>
                <w:sz w:val="24"/>
              </w:rPr>
            </w:pPr>
            <w:r w:rsidRPr="0093678A">
              <w:rPr>
                <w:rFonts w:hAnsi="宋体"/>
                <w:color w:val="000000"/>
                <w:sz w:val="24"/>
              </w:rPr>
              <w:t>备用样品数量</w:t>
            </w:r>
          </w:p>
          <w:p w:rsidR="00E21021" w:rsidRPr="0093678A" w:rsidRDefault="00E21021" w:rsidP="00DE448A">
            <w:pPr>
              <w:adjustRightInd w:val="0"/>
              <w:snapToGrid w:val="0"/>
              <w:spacing w:line="276" w:lineRule="auto"/>
              <w:jc w:val="center"/>
              <w:rPr>
                <w:sz w:val="24"/>
              </w:rPr>
            </w:pPr>
            <w:r w:rsidRPr="0093678A">
              <w:rPr>
                <w:rFonts w:hAnsi="宋体"/>
                <w:sz w:val="24"/>
              </w:rPr>
              <w:t>（件</w:t>
            </w:r>
            <w:r w:rsidRPr="0093678A">
              <w:rPr>
                <w:sz w:val="24"/>
              </w:rPr>
              <w:t>/</w:t>
            </w:r>
            <w:r w:rsidRPr="0093678A">
              <w:rPr>
                <w:rFonts w:hAnsi="宋体"/>
                <w:sz w:val="24"/>
              </w:rPr>
              <w:t>条</w:t>
            </w:r>
            <w:r w:rsidRPr="0093678A">
              <w:rPr>
                <w:sz w:val="24"/>
              </w:rPr>
              <w:t>/</w:t>
            </w:r>
            <w:r w:rsidRPr="0093678A">
              <w:rPr>
                <w:rFonts w:hAnsi="宋体"/>
                <w:sz w:val="24"/>
              </w:rPr>
              <w:t>套）</w:t>
            </w:r>
          </w:p>
        </w:tc>
      </w:tr>
      <w:tr w:rsidR="00E21021" w:rsidRPr="0093678A" w:rsidTr="00F32228">
        <w:trPr>
          <w:trHeight w:val="567"/>
          <w:jc w:val="center"/>
        </w:trPr>
        <w:tc>
          <w:tcPr>
            <w:tcW w:w="327" w:type="pct"/>
            <w:tcBorders>
              <w:left w:val="single" w:sz="4" w:space="0" w:color="auto"/>
              <w:right w:val="single" w:sz="4" w:space="0" w:color="auto"/>
            </w:tcBorders>
            <w:vAlign w:val="center"/>
          </w:tcPr>
          <w:p w:rsidR="00E21021" w:rsidRPr="0093678A" w:rsidRDefault="00E21021" w:rsidP="00E21021">
            <w:pPr>
              <w:pStyle w:val="a5"/>
              <w:numPr>
                <w:ilvl w:val="0"/>
                <w:numId w:val="17"/>
              </w:numPr>
              <w:autoSpaceDE w:val="0"/>
              <w:autoSpaceDN w:val="0"/>
              <w:adjustRightInd w:val="0"/>
              <w:snapToGrid w:val="0"/>
              <w:spacing w:line="276" w:lineRule="auto"/>
              <w:ind w:firstLineChars="0"/>
              <w:jc w:val="center"/>
              <w:rPr>
                <w:sz w:val="24"/>
              </w:rPr>
            </w:pPr>
          </w:p>
        </w:tc>
        <w:tc>
          <w:tcPr>
            <w:tcW w:w="1709" w:type="pct"/>
            <w:tcBorders>
              <w:left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sz w:val="24"/>
              </w:rPr>
            </w:pPr>
            <w:r w:rsidRPr="0093678A">
              <w:rPr>
                <w:rFonts w:hAnsi="宋体"/>
                <w:sz w:val="24"/>
              </w:rPr>
              <w:t>儿童服装、纺织品</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2</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1</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1</w:t>
            </w:r>
          </w:p>
        </w:tc>
      </w:tr>
      <w:tr w:rsidR="00E21021" w:rsidRPr="0093678A" w:rsidTr="00F32228">
        <w:trPr>
          <w:trHeight w:val="567"/>
          <w:jc w:val="center"/>
        </w:trPr>
        <w:tc>
          <w:tcPr>
            <w:tcW w:w="327" w:type="pct"/>
            <w:tcBorders>
              <w:left w:val="single" w:sz="4" w:space="0" w:color="auto"/>
              <w:right w:val="single" w:sz="4" w:space="0" w:color="auto"/>
            </w:tcBorders>
            <w:vAlign w:val="center"/>
          </w:tcPr>
          <w:p w:rsidR="00E21021" w:rsidRPr="0093678A" w:rsidRDefault="00E21021" w:rsidP="00E21021">
            <w:pPr>
              <w:pStyle w:val="a5"/>
              <w:numPr>
                <w:ilvl w:val="0"/>
                <w:numId w:val="17"/>
              </w:numPr>
              <w:autoSpaceDE w:val="0"/>
              <w:autoSpaceDN w:val="0"/>
              <w:adjustRightInd w:val="0"/>
              <w:snapToGrid w:val="0"/>
              <w:spacing w:line="276" w:lineRule="auto"/>
              <w:ind w:firstLineChars="0"/>
              <w:jc w:val="center"/>
              <w:rPr>
                <w:sz w:val="24"/>
              </w:rPr>
            </w:pPr>
          </w:p>
        </w:tc>
        <w:tc>
          <w:tcPr>
            <w:tcW w:w="1709" w:type="pct"/>
            <w:tcBorders>
              <w:left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sz w:val="24"/>
              </w:rPr>
            </w:pPr>
            <w:r w:rsidRPr="0093678A">
              <w:rPr>
                <w:rFonts w:hAnsi="宋体"/>
                <w:sz w:val="24"/>
              </w:rPr>
              <w:t>婴幼儿服装</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3</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2</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1</w:t>
            </w:r>
          </w:p>
        </w:tc>
      </w:tr>
      <w:tr w:rsidR="00E21021" w:rsidRPr="0093678A" w:rsidTr="00F32228">
        <w:trPr>
          <w:trHeight w:val="567"/>
          <w:jc w:val="center"/>
        </w:trPr>
        <w:tc>
          <w:tcPr>
            <w:tcW w:w="327"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E21021">
            <w:pPr>
              <w:pStyle w:val="a5"/>
              <w:numPr>
                <w:ilvl w:val="0"/>
                <w:numId w:val="17"/>
              </w:numPr>
              <w:autoSpaceDE w:val="0"/>
              <w:autoSpaceDN w:val="0"/>
              <w:adjustRightInd w:val="0"/>
              <w:snapToGrid w:val="0"/>
              <w:spacing w:line="276" w:lineRule="auto"/>
              <w:ind w:firstLineChars="0"/>
              <w:jc w:val="center"/>
              <w:rPr>
                <w:sz w:val="24"/>
              </w:rPr>
            </w:pPr>
          </w:p>
        </w:tc>
        <w:tc>
          <w:tcPr>
            <w:tcW w:w="1709" w:type="pct"/>
            <w:tcBorders>
              <w:top w:val="single" w:sz="4" w:space="0" w:color="auto"/>
              <w:left w:val="single" w:sz="4" w:space="0" w:color="auto"/>
              <w:bottom w:val="single" w:sz="4" w:space="0" w:color="auto"/>
              <w:right w:val="single" w:sz="4" w:space="0" w:color="auto"/>
            </w:tcBorders>
            <w:vAlign w:val="center"/>
          </w:tcPr>
          <w:p w:rsidR="00E21021" w:rsidRPr="0093678A" w:rsidRDefault="00E21021" w:rsidP="00DE448A">
            <w:pPr>
              <w:adjustRightInd w:val="0"/>
              <w:snapToGrid w:val="0"/>
              <w:spacing w:line="276" w:lineRule="auto"/>
              <w:jc w:val="center"/>
              <w:rPr>
                <w:sz w:val="24"/>
              </w:rPr>
            </w:pPr>
            <w:r w:rsidRPr="0093678A">
              <w:rPr>
                <w:rFonts w:hAnsi="宋体"/>
                <w:sz w:val="24"/>
              </w:rPr>
              <w:t>校服</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2</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1</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rsidR="00E21021" w:rsidRPr="0093678A" w:rsidRDefault="00E21021" w:rsidP="00DE448A">
            <w:pPr>
              <w:adjustRightInd w:val="0"/>
              <w:snapToGrid w:val="0"/>
              <w:spacing w:line="276" w:lineRule="auto"/>
              <w:jc w:val="center"/>
              <w:rPr>
                <w:sz w:val="24"/>
              </w:rPr>
            </w:pPr>
            <w:r w:rsidRPr="0093678A">
              <w:rPr>
                <w:sz w:val="24"/>
              </w:rPr>
              <w:t>1</w:t>
            </w:r>
          </w:p>
        </w:tc>
      </w:tr>
    </w:tbl>
    <w:p w:rsidR="00DB00FC" w:rsidRPr="00DB00FC" w:rsidRDefault="00DB00FC" w:rsidP="00781519">
      <w:pPr>
        <w:snapToGrid w:val="0"/>
        <w:spacing w:line="360" w:lineRule="auto"/>
        <w:ind w:firstLineChars="200" w:firstLine="420"/>
        <w:rPr>
          <w:rFonts w:ascii="宋体" w:hAnsi="宋体"/>
          <w:color w:val="000000"/>
          <w:szCs w:val="21"/>
        </w:rPr>
      </w:pPr>
    </w:p>
    <w:p w:rsidR="00AE1C0D" w:rsidRPr="0093678A" w:rsidRDefault="00AE1C0D" w:rsidP="00781519">
      <w:pPr>
        <w:spacing w:line="360" w:lineRule="auto"/>
        <w:rPr>
          <w:rFonts w:ascii="黑体" w:eastAsia="黑体" w:hAnsi="黑体" w:cs="Calibri"/>
          <w:color w:val="000000"/>
          <w:sz w:val="24"/>
          <w:szCs w:val="21"/>
        </w:rPr>
      </w:pPr>
      <w:r w:rsidRPr="0093678A">
        <w:rPr>
          <w:rFonts w:ascii="黑体" w:eastAsia="黑体" w:hAnsi="黑体" w:cs="Calibri"/>
          <w:color w:val="000000"/>
          <w:sz w:val="24"/>
          <w:szCs w:val="21"/>
        </w:rPr>
        <w:t>2 检验项目和依据</w:t>
      </w:r>
    </w:p>
    <w:p w:rsidR="006A059A" w:rsidRPr="00FA46C4" w:rsidRDefault="00F32228" w:rsidP="00781519">
      <w:pPr>
        <w:pStyle w:val="a5"/>
        <w:numPr>
          <w:ilvl w:val="0"/>
          <w:numId w:val="1"/>
        </w:numPr>
        <w:snapToGrid w:val="0"/>
        <w:spacing w:line="360" w:lineRule="auto"/>
        <w:ind w:left="426" w:firstLineChars="0" w:hanging="426"/>
        <w:jc w:val="center"/>
        <w:rPr>
          <w:rFonts w:ascii="宋体" w:hAnsi="宋体"/>
          <w:szCs w:val="21"/>
        </w:rPr>
      </w:pPr>
      <w:r w:rsidRPr="00FA46C4">
        <w:t>儿童服装</w:t>
      </w:r>
      <w:r w:rsidR="006A059A" w:rsidRPr="00FA46C4">
        <w:rPr>
          <w:rFonts w:ascii="宋体" w:hAnsi="宋体"/>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72"/>
        <w:gridCol w:w="1228"/>
        <w:gridCol w:w="1246"/>
        <w:gridCol w:w="2152"/>
        <w:gridCol w:w="2057"/>
        <w:gridCol w:w="1858"/>
      </w:tblGrid>
      <w:tr w:rsidR="00F32228" w:rsidTr="00F32228">
        <w:trPr>
          <w:trHeight w:val="567"/>
          <w:tblHeader/>
        </w:trPr>
        <w:tc>
          <w:tcPr>
            <w:tcW w:w="262" w:type="pct"/>
            <w:vAlign w:val="center"/>
          </w:tcPr>
          <w:p w:rsidR="00F32228" w:rsidRDefault="00F32228" w:rsidP="00DE448A">
            <w:pPr>
              <w:widowControl/>
              <w:spacing w:line="276" w:lineRule="auto"/>
              <w:jc w:val="center"/>
              <w:textAlignment w:val="center"/>
              <w:rPr>
                <w:szCs w:val="21"/>
              </w:rPr>
            </w:pPr>
            <w:r>
              <w:rPr>
                <w:szCs w:val="21"/>
              </w:rPr>
              <w:t>序号</w:t>
            </w:r>
          </w:p>
        </w:tc>
        <w:tc>
          <w:tcPr>
            <w:tcW w:w="1372" w:type="pct"/>
            <w:gridSpan w:val="2"/>
            <w:tcBorders>
              <w:bottom w:val="single" w:sz="4" w:space="0" w:color="auto"/>
            </w:tcBorders>
            <w:vAlign w:val="center"/>
          </w:tcPr>
          <w:p w:rsidR="00F32228" w:rsidRDefault="00F32228" w:rsidP="00DE448A">
            <w:pPr>
              <w:widowControl/>
              <w:spacing w:line="276" w:lineRule="auto"/>
              <w:jc w:val="center"/>
              <w:textAlignment w:val="center"/>
              <w:rPr>
                <w:szCs w:val="21"/>
              </w:rPr>
            </w:pPr>
            <w:r>
              <w:rPr>
                <w:szCs w:val="21"/>
              </w:rPr>
              <w:t>检验项目</w:t>
            </w:r>
          </w:p>
        </w:tc>
        <w:tc>
          <w:tcPr>
            <w:tcW w:w="1194" w:type="pct"/>
            <w:tcBorders>
              <w:bottom w:val="single" w:sz="4" w:space="0" w:color="auto"/>
            </w:tcBorders>
            <w:vAlign w:val="center"/>
          </w:tcPr>
          <w:p w:rsidR="00F32228" w:rsidRDefault="00F32228" w:rsidP="00DE448A">
            <w:pPr>
              <w:widowControl/>
              <w:spacing w:line="276" w:lineRule="auto"/>
              <w:jc w:val="center"/>
              <w:textAlignment w:val="center"/>
              <w:rPr>
                <w:szCs w:val="21"/>
              </w:rPr>
            </w:pPr>
            <w:r>
              <w:rPr>
                <w:szCs w:val="21"/>
              </w:rPr>
              <w:t>检验方法</w:t>
            </w:r>
          </w:p>
        </w:tc>
        <w:tc>
          <w:tcPr>
            <w:tcW w:w="1141" w:type="pct"/>
            <w:tcBorders>
              <w:bottom w:val="single" w:sz="4" w:space="0" w:color="auto"/>
            </w:tcBorders>
            <w:vAlign w:val="center"/>
          </w:tcPr>
          <w:p w:rsidR="00F32228" w:rsidRDefault="00F32228" w:rsidP="00DE448A">
            <w:pPr>
              <w:adjustRightInd w:val="0"/>
              <w:snapToGrid w:val="0"/>
              <w:spacing w:line="276" w:lineRule="auto"/>
              <w:jc w:val="center"/>
              <w:rPr>
                <w:szCs w:val="21"/>
              </w:rPr>
            </w:pPr>
            <w:r>
              <w:rPr>
                <w:szCs w:val="21"/>
              </w:rPr>
              <w:t>强制性质量要求</w:t>
            </w:r>
          </w:p>
        </w:tc>
        <w:tc>
          <w:tcPr>
            <w:tcW w:w="1031" w:type="pct"/>
            <w:tcBorders>
              <w:bottom w:val="single" w:sz="4" w:space="0" w:color="auto"/>
            </w:tcBorders>
            <w:vAlign w:val="center"/>
          </w:tcPr>
          <w:p w:rsidR="00F32228" w:rsidRDefault="00F32228" w:rsidP="00DE448A">
            <w:pPr>
              <w:adjustRightInd w:val="0"/>
              <w:snapToGrid w:val="0"/>
              <w:spacing w:line="276" w:lineRule="auto"/>
              <w:jc w:val="center"/>
              <w:rPr>
                <w:szCs w:val="21"/>
              </w:rPr>
            </w:pPr>
            <w:r>
              <w:rPr>
                <w:szCs w:val="21"/>
              </w:rPr>
              <w:t>推荐性质量要求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tcBorders>
              <w:bottom w:val="single" w:sz="4" w:space="0" w:color="auto"/>
            </w:tcBorders>
            <w:vAlign w:val="center"/>
          </w:tcPr>
          <w:p w:rsidR="00F32228" w:rsidRDefault="00F32228" w:rsidP="00DE448A">
            <w:pPr>
              <w:widowControl/>
              <w:spacing w:line="276" w:lineRule="auto"/>
              <w:jc w:val="center"/>
              <w:textAlignment w:val="center"/>
              <w:rPr>
                <w:szCs w:val="21"/>
              </w:rPr>
            </w:pPr>
            <w:r>
              <w:rPr>
                <w:szCs w:val="21"/>
              </w:rPr>
              <w:t>产品使用说明</w:t>
            </w:r>
          </w:p>
        </w:tc>
        <w:tc>
          <w:tcPr>
            <w:tcW w:w="1194" w:type="pct"/>
            <w:tcBorders>
              <w:bottom w:val="single" w:sz="4" w:space="0" w:color="auto"/>
            </w:tcBorders>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5296.4-2012</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明示执行标准</w:t>
            </w:r>
          </w:p>
        </w:tc>
        <w:tc>
          <w:tcPr>
            <w:tcW w:w="1141" w:type="pct"/>
            <w:tcBorders>
              <w:bottom w:val="single" w:sz="4" w:space="0" w:color="auto"/>
            </w:tcBorders>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tcBorders>
              <w:bottom w:val="single" w:sz="4" w:space="0" w:color="auto"/>
            </w:tcBorders>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5296.4-2012</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甲醛含量</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2912.1-2009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 xml:space="preserve">pH </w:t>
            </w:r>
            <w:r>
              <w:t>值</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7573-2009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可分解致癌芳香</w:t>
            </w:r>
            <w:proofErr w:type="gramStart"/>
            <w:r>
              <w:t>胺</w:t>
            </w:r>
            <w:proofErr w:type="gramEnd"/>
            <w:r>
              <w:t>染料</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17592-2024</w:t>
            </w:r>
            <w:r>
              <w:rPr>
                <w:rFonts w:ascii="Times New Roman"/>
                <w:szCs w:val="21"/>
              </w:rPr>
              <w:br/>
              <w:t>GB/T 23344-2009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耐水色牢度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5713-2013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rPr>
                <w:szCs w:val="21"/>
              </w:rPr>
              <w:t>耐汗渍色牢度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3922-2013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耐干摩擦色牢度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3920-2008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耐湿摩擦色牢度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3920-2008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耐唾液色牢度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18886-2019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异味</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18401-2010/6.7</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重金属</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30157-2013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邻苯二甲酸酯</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20388-2016</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绳</w:t>
            </w:r>
            <w:proofErr w:type="gramStart"/>
            <w:r>
              <w:rPr>
                <w:szCs w:val="21"/>
              </w:rPr>
              <w:t>带要求</w:t>
            </w:r>
            <w:proofErr w:type="gramEnd"/>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31701-2015/4.4.3</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附件抗拉强力</w:t>
            </w:r>
          </w:p>
          <w:p w:rsidR="00F32228" w:rsidRDefault="00F32228" w:rsidP="00DE448A">
            <w:pPr>
              <w:widowControl/>
              <w:spacing w:line="276" w:lineRule="auto"/>
              <w:jc w:val="center"/>
              <w:textAlignment w:val="center"/>
              <w:rPr>
                <w:szCs w:val="21"/>
              </w:rPr>
            </w:pPr>
            <w:r>
              <w:rPr>
                <w:szCs w:val="21"/>
              </w:rPr>
              <w:t>衣带抗拉强力</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w:t>
            </w:r>
            <w:r>
              <w:rPr>
                <w:rFonts w:ascii="Times New Roman" w:hAnsi="宋体"/>
                <w:szCs w:val="21"/>
              </w:rPr>
              <w:t>附录</w:t>
            </w:r>
            <w:r>
              <w:rPr>
                <w:rFonts w:ascii="Times New Roman"/>
                <w:szCs w:val="21"/>
              </w:rPr>
              <w:t>A</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31701-2015/4.4.1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附件锐利尖端和锐利边缘</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31702-2015</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燃烧性能</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14644-2014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包装中金属针等锐利物</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24121-2009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产品上残留金属针等锐利物</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24121-2009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31701-2015/4.5.2</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耐久性标签位置</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观察</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31701-2015/4.5.3</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耐皂洗色牢度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3921-2008</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12490-2014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耐光色牢度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8427-2008</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8427-2019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起球</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4802.1-2008</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4802.3-2008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纤维含量</w:t>
            </w:r>
          </w:p>
        </w:tc>
        <w:tc>
          <w:tcPr>
            <w:tcW w:w="1194" w:type="pct"/>
            <w:vAlign w:val="center"/>
          </w:tcPr>
          <w:p w:rsidR="00F32228" w:rsidRDefault="00F32228" w:rsidP="00DE448A">
            <w:pPr>
              <w:snapToGrid w:val="0"/>
              <w:spacing w:line="276" w:lineRule="auto"/>
              <w:jc w:val="center"/>
              <w:rPr>
                <w:color w:val="000000"/>
                <w:szCs w:val="21"/>
              </w:rPr>
            </w:pPr>
            <w:r>
              <w:rPr>
                <w:color w:val="000000"/>
                <w:szCs w:val="21"/>
              </w:rPr>
              <w:t>FZ/T 01057.1-2007</w:t>
            </w:r>
          </w:p>
          <w:p w:rsidR="00F32228" w:rsidRDefault="00F32228" w:rsidP="00DE448A">
            <w:pPr>
              <w:snapToGrid w:val="0"/>
              <w:spacing w:line="276" w:lineRule="auto"/>
              <w:jc w:val="center"/>
              <w:rPr>
                <w:color w:val="000000"/>
                <w:szCs w:val="21"/>
              </w:rPr>
            </w:pPr>
            <w:r>
              <w:rPr>
                <w:color w:val="000000"/>
                <w:szCs w:val="21"/>
              </w:rPr>
              <w:t>FZ/T 01057.2-2007</w:t>
            </w:r>
          </w:p>
          <w:p w:rsidR="00F32228" w:rsidRDefault="00F32228" w:rsidP="00DE448A">
            <w:pPr>
              <w:snapToGrid w:val="0"/>
              <w:spacing w:line="276" w:lineRule="auto"/>
              <w:jc w:val="center"/>
              <w:rPr>
                <w:color w:val="000000"/>
                <w:szCs w:val="21"/>
              </w:rPr>
            </w:pPr>
            <w:r>
              <w:rPr>
                <w:color w:val="000000"/>
                <w:szCs w:val="21"/>
              </w:rPr>
              <w:t>FZ/T 01057.3-2007</w:t>
            </w:r>
          </w:p>
          <w:p w:rsidR="00F32228" w:rsidRDefault="00F32228" w:rsidP="00DE448A">
            <w:pPr>
              <w:snapToGrid w:val="0"/>
              <w:spacing w:line="276" w:lineRule="auto"/>
              <w:jc w:val="center"/>
              <w:rPr>
                <w:color w:val="000000"/>
                <w:szCs w:val="21"/>
              </w:rPr>
            </w:pPr>
            <w:r>
              <w:rPr>
                <w:color w:val="000000"/>
                <w:szCs w:val="21"/>
              </w:rPr>
              <w:t>FZ/T 01057.4-2007</w:t>
            </w:r>
          </w:p>
          <w:p w:rsidR="00F32228" w:rsidRDefault="00F32228" w:rsidP="00DE448A">
            <w:pPr>
              <w:snapToGrid w:val="0"/>
              <w:spacing w:line="276" w:lineRule="auto"/>
              <w:jc w:val="center"/>
              <w:rPr>
                <w:color w:val="000000"/>
                <w:szCs w:val="21"/>
              </w:rPr>
            </w:pPr>
            <w:r>
              <w:rPr>
                <w:color w:val="000000"/>
                <w:szCs w:val="21"/>
              </w:rPr>
              <w:t>GB/T 2910.1-2009</w:t>
            </w:r>
          </w:p>
          <w:p w:rsidR="00F32228" w:rsidRDefault="00F32228" w:rsidP="00DE448A">
            <w:pPr>
              <w:snapToGrid w:val="0"/>
              <w:spacing w:line="276" w:lineRule="auto"/>
              <w:jc w:val="center"/>
              <w:rPr>
                <w:color w:val="000000"/>
                <w:szCs w:val="21"/>
              </w:rPr>
            </w:pPr>
            <w:r>
              <w:rPr>
                <w:color w:val="000000"/>
                <w:szCs w:val="21"/>
              </w:rPr>
              <w:t>GB/T 2910.2-2009</w:t>
            </w:r>
          </w:p>
          <w:p w:rsidR="00F32228" w:rsidRDefault="00F32228" w:rsidP="00DE448A">
            <w:pPr>
              <w:snapToGrid w:val="0"/>
              <w:spacing w:line="276" w:lineRule="auto"/>
              <w:jc w:val="center"/>
              <w:rPr>
                <w:color w:val="000000"/>
                <w:szCs w:val="21"/>
              </w:rPr>
            </w:pPr>
            <w:r>
              <w:rPr>
                <w:color w:val="000000"/>
                <w:szCs w:val="21"/>
              </w:rPr>
              <w:t>GB/T 2910.3-2009</w:t>
            </w:r>
          </w:p>
          <w:p w:rsidR="00F32228" w:rsidRDefault="00F32228" w:rsidP="00DE448A">
            <w:pPr>
              <w:snapToGrid w:val="0"/>
              <w:spacing w:line="276" w:lineRule="auto"/>
              <w:jc w:val="center"/>
              <w:rPr>
                <w:color w:val="000000"/>
                <w:szCs w:val="21"/>
              </w:rPr>
            </w:pPr>
            <w:r>
              <w:rPr>
                <w:color w:val="000000"/>
                <w:szCs w:val="21"/>
              </w:rPr>
              <w:t>GB/T 2910.4-2022</w:t>
            </w:r>
          </w:p>
          <w:p w:rsidR="00F32228" w:rsidRDefault="00F32228" w:rsidP="00DE448A">
            <w:pPr>
              <w:snapToGrid w:val="0"/>
              <w:spacing w:line="276" w:lineRule="auto"/>
              <w:jc w:val="center"/>
              <w:rPr>
                <w:color w:val="000000"/>
                <w:szCs w:val="21"/>
              </w:rPr>
            </w:pPr>
            <w:r>
              <w:rPr>
                <w:color w:val="000000"/>
                <w:szCs w:val="21"/>
              </w:rPr>
              <w:t>GB/T 2910.6-2009</w:t>
            </w:r>
          </w:p>
          <w:p w:rsidR="00F32228" w:rsidRDefault="00F32228" w:rsidP="00DE448A">
            <w:pPr>
              <w:snapToGrid w:val="0"/>
              <w:spacing w:line="276" w:lineRule="auto"/>
              <w:jc w:val="center"/>
              <w:rPr>
                <w:color w:val="000000"/>
                <w:szCs w:val="21"/>
              </w:rPr>
            </w:pPr>
            <w:r>
              <w:rPr>
                <w:color w:val="000000"/>
                <w:szCs w:val="21"/>
              </w:rPr>
              <w:t>GB/T 2910.7-2009</w:t>
            </w:r>
          </w:p>
          <w:p w:rsidR="00F32228" w:rsidRDefault="00F32228" w:rsidP="00DE448A">
            <w:pPr>
              <w:snapToGrid w:val="0"/>
              <w:spacing w:line="276" w:lineRule="auto"/>
              <w:jc w:val="center"/>
              <w:rPr>
                <w:color w:val="000000"/>
                <w:szCs w:val="21"/>
              </w:rPr>
            </w:pPr>
            <w:r>
              <w:rPr>
                <w:color w:val="000000"/>
                <w:szCs w:val="21"/>
              </w:rPr>
              <w:t>GB/T 2910.8-2009</w:t>
            </w:r>
          </w:p>
          <w:p w:rsidR="00F32228" w:rsidRDefault="00F32228" w:rsidP="00DE448A">
            <w:pPr>
              <w:snapToGrid w:val="0"/>
              <w:spacing w:line="276" w:lineRule="auto"/>
              <w:jc w:val="center"/>
              <w:rPr>
                <w:color w:val="000000"/>
                <w:szCs w:val="21"/>
              </w:rPr>
            </w:pPr>
            <w:r>
              <w:rPr>
                <w:color w:val="000000"/>
                <w:szCs w:val="21"/>
              </w:rPr>
              <w:t>GB/T 2910.11-2009</w:t>
            </w:r>
          </w:p>
          <w:p w:rsidR="00F32228" w:rsidRDefault="00F32228" w:rsidP="00DE448A">
            <w:pPr>
              <w:snapToGrid w:val="0"/>
              <w:spacing w:line="276" w:lineRule="auto"/>
              <w:jc w:val="center"/>
              <w:rPr>
                <w:color w:val="000000"/>
                <w:szCs w:val="21"/>
              </w:rPr>
            </w:pPr>
            <w:r>
              <w:rPr>
                <w:color w:val="000000"/>
                <w:szCs w:val="21"/>
              </w:rPr>
              <w:t>GB/T 2910.11-2024</w:t>
            </w:r>
          </w:p>
          <w:p w:rsidR="00F32228" w:rsidRDefault="00F32228" w:rsidP="00DE448A">
            <w:pPr>
              <w:snapToGrid w:val="0"/>
              <w:spacing w:line="276" w:lineRule="auto"/>
              <w:jc w:val="center"/>
              <w:rPr>
                <w:color w:val="000000"/>
                <w:szCs w:val="21"/>
              </w:rPr>
            </w:pPr>
            <w:r>
              <w:rPr>
                <w:color w:val="000000"/>
                <w:szCs w:val="21"/>
              </w:rPr>
              <w:t>GB/T 2910.12-2023</w:t>
            </w:r>
          </w:p>
          <w:p w:rsidR="00F32228" w:rsidRDefault="00F32228" w:rsidP="00DE448A">
            <w:pPr>
              <w:snapToGrid w:val="0"/>
              <w:spacing w:line="276" w:lineRule="auto"/>
              <w:jc w:val="center"/>
              <w:rPr>
                <w:color w:val="000000"/>
                <w:szCs w:val="21"/>
              </w:rPr>
            </w:pPr>
            <w:r>
              <w:rPr>
                <w:color w:val="000000"/>
                <w:szCs w:val="21"/>
              </w:rPr>
              <w:t>GB/T 2910.20-2009</w:t>
            </w:r>
          </w:p>
          <w:p w:rsidR="00F32228" w:rsidRDefault="00F32228" w:rsidP="00DE448A">
            <w:pPr>
              <w:snapToGrid w:val="0"/>
              <w:spacing w:line="276" w:lineRule="auto"/>
              <w:jc w:val="center"/>
              <w:rPr>
                <w:color w:val="000000"/>
                <w:szCs w:val="21"/>
              </w:rPr>
            </w:pPr>
            <w:r>
              <w:rPr>
                <w:color w:val="000000"/>
                <w:szCs w:val="21"/>
              </w:rPr>
              <w:lastRenderedPageBreak/>
              <w:t>GB/T 38015-2019</w:t>
            </w:r>
          </w:p>
          <w:p w:rsidR="00F32228" w:rsidRDefault="00F32228" w:rsidP="00DE448A">
            <w:pPr>
              <w:snapToGrid w:val="0"/>
              <w:spacing w:line="276" w:lineRule="auto"/>
              <w:jc w:val="center"/>
              <w:rPr>
                <w:color w:val="000000"/>
                <w:szCs w:val="21"/>
              </w:rPr>
            </w:pPr>
            <w:r>
              <w:rPr>
                <w:color w:val="000000"/>
                <w:szCs w:val="21"/>
              </w:rPr>
              <w:t>GB/T 16988-2013</w:t>
            </w:r>
          </w:p>
          <w:p w:rsidR="00F32228" w:rsidRDefault="00F32228" w:rsidP="00DE448A">
            <w:pPr>
              <w:snapToGrid w:val="0"/>
              <w:spacing w:line="276" w:lineRule="auto"/>
              <w:jc w:val="center"/>
              <w:rPr>
                <w:color w:val="000000"/>
                <w:szCs w:val="21"/>
              </w:rPr>
            </w:pPr>
            <w:r>
              <w:rPr>
                <w:color w:val="000000"/>
                <w:szCs w:val="21"/>
              </w:rPr>
              <w:t>FZ/T 30003-2009</w:t>
            </w:r>
          </w:p>
          <w:p w:rsidR="00F32228" w:rsidRDefault="00F32228" w:rsidP="00DE448A">
            <w:pPr>
              <w:snapToGrid w:val="0"/>
              <w:spacing w:line="276" w:lineRule="auto"/>
              <w:jc w:val="center"/>
              <w:rPr>
                <w:color w:val="000000"/>
                <w:szCs w:val="21"/>
              </w:rPr>
            </w:pPr>
            <w:r>
              <w:rPr>
                <w:color w:val="000000"/>
                <w:szCs w:val="21"/>
              </w:rPr>
              <w:t>FZ/T 30003-2024</w:t>
            </w:r>
          </w:p>
          <w:p w:rsidR="00F32228" w:rsidRDefault="00F32228" w:rsidP="00DE448A">
            <w:pPr>
              <w:snapToGrid w:val="0"/>
              <w:spacing w:line="276" w:lineRule="auto"/>
              <w:jc w:val="center"/>
              <w:rPr>
                <w:color w:val="000000"/>
                <w:szCs w:val="21"/>
              </w:rPr>
            </w:pPr>
            <w:r>
              <w:rPr>
                <w:color w:val="000000"/>
                <w:szCs w:val="21"/>
              </w:rPr>
              <w:t>FZ/T 01026-2017</w:t>
            </w:r>
          </w:p>
          <w:p w:rsidR="00F32228" w:rsidRDefault="00F32228" w:rsidP="00DE448A">
            <w:pPr>
              <w:pStyle w:val="a8"/>
              <w:adjustRightInd w:val="0"/>
              <w:snapToGrid w:val="0"/>
              <w:spacing w:line="276" w:lineRule="auto"/>
              <w:ind w:firstLineChars="0" w:firstLine="0"/>
              <w:jc w:val="center"/>
              <w:rPr>
                <w:rFonts w:ascii="Times New Roman"/>
                <w:sz w:val="18"/>
                <w:szCs w:val="18"/>
              </w:rPr>
            </w:pPr>
            <w:r>
              <w:rPr>
                <w:rFonts w:ascii="Times New Roman"/>
                <w:color w:val="000000"/>
                <w:szCs w:val="21"/>
              </w:rPr>
              <w:t>FZ/T 01101-2008</w:t>
            </w:r>
            <w:r>
              <w:rPr>
                <w:rFonts w:ascii="Times New Roman" w:hAnsi="宋体"/>
                <w:color w:val="000000"/>
                <w:szCs w:val="21"/>
              </w:rPr>
              <w:t>等</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lastRenderedPageBreak/>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29862-2013</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proofErr w:type="gramStart"/>
            <w:r>
              <w:rPr>
                <w:szCs w:val="21"/>
              </w:rPr>
              <w:t>绒子含量</w:t>
            </w:r>
            <w:proofErr w:type="gramEnd"/>
          </w:p>
        </w:tc>
        <w:tc>
          <w:tcPr>
            <w:tcW w:w="1194" w:type="pct"/>
            <w:vAlign w:val="center"/>
          </w:tcPr>
          <w:p w:rsidR="00F32228" w:rsidRDefault="00F32228" w:rsidP="00DE448A">
            <w:pPr>
              <w:spacing w:line="276" w:lineRule="auto"/>
              <w:jc w:val="center"/>
              <w:rPr>
                <w:color w:val="000000"/>
                <w:szCs w:val="21"/>
              </w:rPr>
            </w:pPr>
            <w:r>
              <w:rPr>
                <w:color w:val="000000"/>
                <w:szCs w:val="21"/>
              </w:rPr>
              <w:t>GB/T 14272-2011</w:t>
            </w:r>
          </w:p>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color w:val="000000"/>
                <w:szCs w:val="21"/>
              </w:rPr>
            </w:pPr>
            <w:r>
              <w:rPr>
                <w:color w:val="000000"/>
                <w:szCs w:val="21"/>
              </w:rPr>
              <w:t>GB/T 10288-2016</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proofErr w:type="gramStart"/>
            <w:r>
              <w:rPr>
                <w:szCs w:val="21"/>
              </w:rPr>
              <w:t>绒丝</w:t>
            </w:r>
            <w:r>
              <w:rPr>
                <w:szCs w:val="21"/>
              </w:rPr>
              <w:t>+</w:t>
            </w:r>
            <w:r>
              <w:rPr>
                <w:szCs w:val="21"/>
              </w:rPr>
              <w:t>羽丝</w:t>
            </w:r>
            <w:proofErr w:type="gramEnd"/>
          </w:p>
        </w:tc>
        <w:tc>
          <w:tcPr>
            <w:tcW w:w="1194" w:type="pct"/>
            <w:vAlign w:val="center"/>
          </w:tcPr>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color w:val="000000"/>
                <w:szCs w:val="21"/>
              </w:rPr>
            </w:pPr>
            <w:r>
              <w:rPr>
                <w:color w:val="000000"/>
                <w:szCs w:val="21"/>
              </w:rPr>
              <w:t>GB/T 10288-2016</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充绒量</w:t>
            </w:r>
          </w:p>
        </w:tc>
        <w:tc>
          <w:tcPr>
            <w:tcW w:w="1194" w:type="pct"/>
            <w:vAlign w:val="center"/>
          </w:tcPr>
          <w:p w:rsidR="00F32228" w:rsidRDefault="00F32228" w:rsidP="00DE448A">
            <w:pPr>
              <w:spacing w:line="276" w:lineRule="auto"/>
              <w:jc w:val="center"/>
              <w:rPr>
                <w:color w:val="000000"/>
                <w:szCs w:val="21"/>
              </w:rPr>
            </w:pPr>
            <w:r>
              <w:rPr>
                <w:color w:val="000000"/>
                <w:szCs w:val="21"/>
              </w:rPr>
              <w:t>GB/T 14272-2011</w:t>
            </w:r>
          </w:p>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鹅毛绒含量</w:t>
            </w:r>
          </w:p>
        </w:tc>
        <w:tc>
          <w:tcPr>
            <w:tcW w:w="1194" w:type="pct"/>
            <w:vAlign w:val="center"/>
          </w:tcPr>
          <w:p w:rsidR="00F32228" w:rsidRDefault="00F32228" w:rsidP="00DE448A">
            <w:pPr>
              <w:spacing w:line="276" w:lineRule="auto"/>
              <w:jc w:val="center"/>
              <w:rPr>
                <w:color w:val="000000"/>
                <w:szCs w:val="21"/>
              </w:rPr>
            </w:pPr>
            <w:r>
              <w:rPr>
                <w:color w:val="000000"/>
                <w:szCs w:val="21"/>
              </w:rPr>
              <w:t>GB/T 10288-2016</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color w:val="000000"/>
                <w:szCs w:val="21"/>
              </w:rPr>
              <w:t>含绒量</w:t>
            </w:r>
          </w:p>
        </w:tc>
        <w:tc>
          <w:tcPr>
            <w:tcW w:w="1194" w:type="pct"/>
            <w:vAlign w:val="center"/>
          </w:tcPr>
          <w:p w:rsidR="00F32228" w:rsidRDefault="00F32228" w:rsidP="00DE448A">
            <w:pPr>
              <w:spacing w:line="276" w:lineRule="auto"/>
              <w:jc w:val="center"/>
              <w:rPr>
                <w:color w:val="000000"/>
                <w:szCs w:val="21"/>
              </w:rPr>
            </w:pPr>
            <w:r>
              <w:rPr>
                <w:color w:val="000000"/>
                <w:szCs w:val="21"/>
              </w:rPr>
              <w:t>GB/T 14272-2011</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color w:val="000000"/>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烷基酚</w:t>
            </w:r>
            <w:r>
              <w:rPr>
                <w:szCs w:val="21"/>
              </w:rPr>
              <w:t>(AP)</w:t>
            </w:r>
            <w:r>
              <w:rPr>
                <w:szCs w:val="21"/>
              </w:rPr>
              <w:t>和</w:t>
            </w:r>
            <w:proofErr w:type="gramStart"/>
            <w:r>
              <w:rPr>
                <w:szCs w:val="21"/>
              </w:rPr>
              <w:t>烷基酚聚氧乙烯醚</w:t>
            </w:r>
            <w:proofErr w:type="gramEnd"/>
            <w:r>
              <w:rPr>
                <w:szCs w:val="21"/>
              </w:rPr>
              <w:t>(</w:t>
            </w:r>
            <w:proofErr w:type="spellStart"/>
            <w:r>
              <w:rPr>
                <w:szCs w:val="21"/>
              </w:rPr>
              <w:t>APnEO</w:t>
            </w:r>
            <w:proofErr w:type="spellEnd"/>
            <w:r>
              <w:rPr>
                <w:szCs w:val="21"/>
              </w:rPr>
              <w:t>)</w:t>
            </w:r>
          </w:p>
        </w:tc>
        <w:tc>
          <w:tcPr>
            <w:tcW w:w="1194" w:type="pct"/>
            <w:vAlign w:val="center"/>
          </w:tcPr>
          <w:p w:rsidR="00F32228" w:rsidRDefault="00F32228" w:rsidP="00DE448A">
            <w:pPr>
              <w:spacing w:line="276" w:lineRule="auto"/>
              <w:jc w:val="center"/>
              <w:rPr>
                <w:color w:val="000000"/>
                <w:szCs w:val="21"/>
              </w:rPr>
            </w:pPr>
            <w:r>
              <w:rPr>
                <w:color w:val="000000"/>
                <w:szCs w:val="21"/>
              </w:rPr>
              <w:t>GB/T 23322-2018</w:t>
            </w:r>
          </w:p>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color w:val="000000"/>
                <w:szCs w:val="21"/>
              </w:rPr>
            </w:pPr>
            <w:proofErr w:type="gramStart"/>
            <w:r>
              <w:rPr>
                <w:color w:val="000000"/>
                <w:szCs w:val="21"/>
              </w:rPr>
              <w:t>全氟辛烷磺</w:t>
            </w:r>
            <w:proofErr w:type="gramEnd"/>
            <w:r>
              <w:rPr>
                <w:color w:val="000000"/>
                <w:szCs w:val="21"/>
              </w:rPr>
              <w:t>酰基化合物</w:t>
            </w:r>
            <w:r>
              <w:rPr>
                <w:color w:val="000000"/>
                <w:szCs w:val="21"/>
              </w:rPr>
              <w:t>(PFOS)</w:t>
            </w:r>
            <w:r>
              <w:rPr>
                <w:color w:val="000000"/>
                <w:szCs w:val="21"/>
              </w:rPr>
              <w:t>、</w:t>
            </w:r>
            <w:proofErr w:type="gramStart"/>
            <w:r>
              <w:rPr>
                <w:color w:val="000000"/>
                <w:szCs w:val="21"/>
              </w:rPr>
              <w:t>全氟辛酸</w:t>
            </w:r>
            <w:proofErr w:type="gramEnd"/>
            <w:r>
              <w:rPr>
                <w:color w:val="000000"/>
                <w:szCs w:val="21"/>
              </w:rPr>
              <w:t>(PFOA)</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color w:val="000000"/>
                <w:szCs w:val="21"/>
              </w:rPr>
              <w:t>GB/T 31126-2014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color w:val="000000"/>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hAnsi="宋体"/>
                <w:color w:val="000000"/>
                <w:szCs w:val="21"/>
              </w:rPr>
              <w:t>明示质量要求</w:t>
            </w:r>
          </w:p>
        </w:tc>
      </w:tr>
      <w:tr w:rsidR="00F32228" w:rsidTr="00F32228">
        <w:trPr>
          <w:trHeight w:val="567"/>
        </w:trPr>
        <w:tc>
          <w:tcPr>
            <w:tcW w:w="5000" w:type="pct"/>
            <w:gridSpan w:val="6"/>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color w:val="000000"/>
                <w:szCs w:val="21"/>
              </w:rPr>
              <w:t>功能性技术要求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防风</w:t>
            </w:r>
          </w:p>
        </w:tc>
        <w:tc>
          <w:tcPr>
            <w:tcW w:w="691" w:type="pct"/>
            <w:vAlign w:val="center"/>
          </w:tcPr>
          <w:p w:rsidR="00F32228" w:rsidRDefault="00F32228" w:rsidP="00DE448A">
            <w:pPr>
              <w:spacing w:line="276" w:lineRule="auto"/>
              <w:jc w:val="center"/>
              <w:rPr>
                <w:color w:val="000000"/>
                <w:szCs w:val="21"/>
              </w:rPr>
            </w:pPr>
            <w:r>
              <w:rPr>
                <w:color w:val="000000"/>
                <w:szCs w:val="21"/>
              </w:rPr>
              <w:t>透气率</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5453-1997</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防风透湿</w:t>
            </w:r>
          </w:p>
        </w:tc>
        <w:tc>
          <w:tcPr>
            <w:tcW w:w="691" w:type="pct"/>
            <w:vAlign w:val="center"/>
          </w:tcPr>
          <w:p w:rsidR="00F32228" w:rsidRDefault="00F32228" w:rsidP="00DE448A">
            <w:pPr>
              <w:spacing w:line="276" w:lineRule="auto"/>
              <w:jc w:val="center"/>
              <w:rPr>
                <w:color w:val="000000"/>
                <w:szCs w:val="21"/>
              </w:rPr>
            </w:pPr>
            <w:r>
              <w:rPr>
                <w:color w:val="000000"/>
                <w:szCs w:val="21"/>
              </w:rPr>
              <w:t>透气率</w:t>
            </w:r>
          </w:p>
          <w:p w:rsidR="00F32228" w:rsidRDefault="00F32228" w:rsidP="00DE448A">
            <w:pPr>
              <w:spacing w:line="276" w:lineRule="auto"/>
              <w:jc w:val="center"/>
              <w:rPr>
                <w:color w:val="000000"/>
                <w:szCs w:val="21"/>
              </w:rPr>
            </w:pPr>
            <w:proofErr w:type="gramStart"/>
            <w:r>
              <w:rPr>
                <w:color w:val="000000"/>
                <w:szCs w:val="21"/>
              </w:rPr>
              <w:t>透湿率</w:t>
            </w:r>
            <w:proofErr w:type="gramEnd"/>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5453-1997</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12704.1-2009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FZ/T 01149-2019</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防水</w:t>
            </w:r>
            <w:r>
              <w:rPr>
                <w:color w:val="000000"/>
                <w:szCs w:val="21"/>
              </w:rPr>
              <w:t>/</w:t>
            </w:r>
            <w:r>
              <w:rPr>
                <w:color w:val="000000"/>
                <w:szCs w:val="21"/>
              </w:rPr>
              <w:t>防雨</w:t>
            </w:r>
          </w:p>
        </w:tc>
        <w:tc>
          <w:tcPr>
            <w:tcW w:w="691" w:type="pct"/>
            <w:vAlign w:val="center"/>
          </w:tcPr>
          <w:p w:rsidR="00F32228" w:rsidRDefault="00F32228" w:rsidP="00DE448A">
            <w:pPr>
              <w:spacing w:line="276" w:lineRule="auto"/>
              <w:jc w:val="center"/>
              <w:rPr>
                <w:color w:val="000000"/>
                <w:szCs w:val="21"/>
              </w:rPr>
            </w:pPr>
            <w:r>
              <w:rPr>
                <w:color w:val="000000"/>
                <w:szCs w:val="21"/>
              </w:rPr>
              <w:t>静水压</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4744-2013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4744-2013</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拒水</w:t>
            </w:r>
            <w:r>
              <w:rPr>
                <w:color w:val="000000"/>
                <w:szCs w:val="21"/>
              </w:rPr>
              <w:t>/</w:t>
            </w:r>
            <w:r>
              <w:rPr>
                <w:color w:val="000000"/>
                <w:szCs w:val="21"/>
              </w:rPr>
              <w:t>防泼水</w:t>
            </w:r>
            <w:r>
              <w:rPr>
                <w:color w:val="000000"/>
                <w:szCs w:val="21"/>
              </w:rPr>
              <w:t>/</w:t>
            </w:r>
            <w:r>
              <w:rPr>
                <w:color w:val="000000"/>
                <w:szCs w:val="21"/>
              </w:rPr>
              <w:t>表面抗湿</w:t>
            </w:r>
            <w:r>
              <w:rPr>
                <w:color w:val="000000"/>
                <w:szCs w:val="21"/>
              </w:rPr>
              <w:t>/</w:t>
            </w:r>
            <w:r>
              <w:rPr>
                <w:color w:val="000000"/>
                <w:szCs w:val="21"/>
              </w:rPr>
              <w:t>荷叶效应</w:t>
            </w:r>
          </w:p>
        </w:tc>
        <w:tc>
          <w:tcPr>
            <w:tcW w:w="691" w:type="pct"/>
            <w:vAlign w:val="center"/>
          </w:tcPr>
          <w:p w:rsidR="00F32228" w:rsidRDefault="00F32228" w:rsidP="00DE448A">
            <w:pPr>
              <w:spacing w:line="276" w:lineRule="auto"/>
              <w:jc w:val="center"/>
              <w:rPr>
                <w:color w:val="000000"/>
                <w:szCs w:val="21"/>
              </w:rPr>
            </w:pPr>
            <w:r>
              <w:rPr>
                <w:color w:val="000000"/>
                <w:szCs w:val="21"/>
              </w:rPr>
              <w:t>表面沾水等级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4745-2012</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4745-2012</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proofErr w:type="gramStart"/>
            <w:r>
              <w:rPr>
                <w:szCs w:val="21"/>
              </w:rPr>
              <w:t>透汽</w:t>
            </w:r>
            <w:proofErr w:type="gramEnd"/>
            <w:r>
              <w:rPr>
                <w:szCs w:val="21"/>
              </w:rPr>
              <w:t>/</w:t>
            </w:r>
            <w:r>
              <w:rPr>
                <w:szCs w:val="21"/>
              </w:rPr>
              <w:t>透湿</w:t>
            </w:r>
          </w:p>
        </w:tc>
        <w:tc>
          <w:tcPr>
            <w:tcW w:w="691" w:type="pct"/>
            <w:vAlign w:val="center"/>
          </w:tcPr>
          <w:p w:rsidR="00F32228" w:rsidRDefault="00F32228" w:rsidP="00DE448A">
            <w:pPr>
              <w:spacing w:line="276" w:lineRule="auto"/>
              <w:jc w:val="center"/>
              <w:rPr>
                <w:color w:val="000000"/>
                <w:szCs w:val="21"/>
              </w:rPr>
            </w:pPr>
            <w:proofErr w:type="gramStart"/>
            <w:r>
              <w:rPr>
                <w:color w:val="000000"/>
                <w:szCs w:val="21"/>
              </w:rPr>
              <w:t>透湿率</w:t>
            </w:r>
            <w:proofErr w:type="gramEnd"/>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12704.1-2009</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12704.2-2009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F32228">
        <w:trPr>
          <w:trHeight w:val="567"/>
        </w:trPr>
        <w:tc>
          <w:tcPr>
            <w:tcW w:w="262" w:type="pct"/>
            <w:vMerge w:val="restar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吸湿、速干</w:t>
            </w:r>
            <w:r>
              <w:rPr>
                <w:color w:val="000000"/>
                <w:szCs w:val="21"/>
              </w:rPr>
              <w:t>/</w:t>
            </w:r>
            <w:r>
              <w:rPr>
                <w:color w:val="000000"/>
                <w:szCs w:val="21"/>
              </w:rPr>
              <w:t>吸湿速干</w:t>
            </w:r>
          </w:p>
        </w:tc>
        <w:tc>
          <w:tcPr>
            <w:tcW w:w="691" w:type="pct"/>
            <w:vAlign w:val="center"/>
          </w:tcPr>
          <w:p w:rsidR="00F32228" w:rsidRDefault="00F32228" w:rsidP="00DE448A">
            <w:pPr>
              <w:spacing w:line="276" w:lineRule="auto"/>
              <w:jc w:val="center"/>
              <w:rPr>
                <w:szCs w:val="21"/>
              </w:rPr>
            </w:pPr>
            <w:r>
              <w:rPr>
                <w:szCs w:val="21"/>
              </w:rPr>
              <w:t>吸水率、滴水扩散时间、</w:t>
            </w:r>
          </w:p>
          <w:p w:rsidR="00F32228" w:rsidRDefault="00F32228" w:rsidP="00DE448A">
            <w:pPr>
              <w:spacing w:line="276" w:lineRule="auto"/>
              <w:jc w:val="center"/>
              <w:rPr>
                <w:szCs w:val="21"/>
              </w:rPr>
            </w:pPr>
            <w:proofErr w:type="gramStart"/>
            <w:r>
              <w:rPr>
                <w:szCs w:val="21"/>
              </w:rPr>
              <w:t>芯吸高度</w:t>
            </w:r>
            <w:proofErr w:type="gramEnd"/>
            <w:r>
              <w:rPr>
                <w:szCs w:val="21"/>
              </w:rPr>
              <w:t>、蒸发速率、透湿量</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21655.1-2008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21655.1-2008</w:t>
            </w:r>
          </w:p>
        </w:tc>
      </w:tr>
      <w:tr w:rsidR="00F32228" w:rsidTr="00F32228">
        <w:trPr>
          <w:trHeight w:val="567"/>
        </w:trPr>
        <w:tc>
          <w:tcPr>
            <w:tcW w:w="262" w:type="pct"/>
            <w:vMerge/>
            <w:vAlign w:val="center"/>
          </w:tcPr>
          <w:p w:rsidR="00F32228" w:rsidRDefault="00F32228" w:rsidP="00DE448A">
            <w:pPr>
              <w:snapToGrid w:val="0"/>
              <w:spacing w:line="276" w:lineRule="auto"/>
              <w:jc w:val="center"/>
              <w:rPr>
                <w:szCs w:val="21"/>
              </w:rPr>
            </w:pPr>
          </w:p>
        </w:tc>
        <w:tc>
          <w:tcPr>
            <w:tcW w:w="681" w:type="pct"/>
            <w:vAlign w:val="center"/>
          </w:tcPr>
          <w:p w:rsidR="00F32228" w:rsidRDefault="00F32228" w:rsidP="00DE448A">
            <w:pPr>
              <w:spacing w:line="276" w:lineRule="auto"/>
              <w:jc w:val="center"/>
              <w:rPr>
                <w:color w:val="000000"/>
                <w:szCs w:val="21"/>
              </w:rPr>
            </w:pPr>
            <w:r>
              <w:rPr>
                <w:szCs w:val="21"/>
              </w:rPr>
              <w:t>吸湿速干</w:t>
            </w:r>
          </w:p>
        </w:tc>
        <w:tc>
          <w:tcPr>
            <w:tcW w:w="691" w:type="pct"/>
            <w:vAlign w:val="center"/>
          </w:tcPr>
          <w:p w:rsidR="00F32228" w:rsidRDefault="00F32228" w:rsidP="00DE448A">
            <w:pPr>
              <w:spacing w:line="276" w:lineRule="auto"/>
              <w:jc w:val="center"/>
              <w:rPr>
                <w:szCs w:val="21"/>
              </w:rPr>
            </w:pPr>
            <w:r>
              <w:rPr>
                <w:szCs w:val="21"/>
              </w:rPr>
              <w:t>吸水率、滴水扩散时间、</w:t>
            </w:r>
          </w:p>
          <w:p w:rsidR="00F32228" w:rsidRDefault="00F32228" w:rsidP="00DE448A">
            <w:pPr>
              <w:spacing w:line="276" w:lineRule="auto"/>
              <w:jc w:val="center"/>
              <w:rPr>
                <w:szCs w:val="21"/>
              </w:rPr>
            </w:pPr>
            <w:proofErr w:type="gramStart"/>
            <w:r>
              <w:rPr>
                <w:szCs w:val="21"/>
              </w:rPr>
              <w:t>芯吸高度</w:t>
            </w:r>
            <w:proofErr w:type="gramEnd"/>
            <w:r>
              <w:rPr>
                <w:szCs w:val="21"/>
              </w:rPr>
              <w:t>、干燥速率</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 w:val="20"/>
                <w:szCs w:val="21"/>
              </w:rPr>
            </w:pPr>
            <w:r>
              <w:rPr>
                <w:rFonts w:ascii="Times New Roman"/>
                <w:szCs w:val="21"/>
              </w:rPr>
              <w:t>GB/T 21655.1-2023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21655.1-2023</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szCs w:val="21"/>
              </w:rPr>
            </w:pPr>
            <w:r>
              <w:rPr>
                <w:szCs w:val="21"/>
              </w:rPr>
              <w:t>吸湿速干</w:t>
            </w:r>
            <w:r>
              <w:rPr>
                <w:szCs w:val="21"/>
              </w:rPr>
              <w:t>/</w:t>
            </w:r>
            <w:r>
              <w:rPr>
                <w:szCs w:val="21"/>
              </w:rPr>
              <w:t>吸湿排汗</w:t>
            </w:r>
          </w:p>
        </w:tc>
        <w:tc>
          <w:tcPr>
            <w:tcW w:w="691" w:type="pct"/>
            <w:vAlign w:val="center"/>
          </w:tcPr>
          <w:p w:rsidR="00F32228" w:rsidRDefault="00F32228" w:rsidP="00DE448A">
            <w:pPr>
              <w:spacing w:line="276" w:lineRule="auto"/>
              <w:jc w:val="center"/>
              <w:rPr>
                <w:szCs w:val="21"/>
              </w:rPr>
            </w:pPr>
            <w:r>
              <w:rPr>
                <w:szCs w:val="21"/>
              </w:rPr>
              <w:t>浸湿时间、吸水速率、单向传递指数等</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21655.2-2019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21655.2-2019</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proofErr w:type="gramStart"/>
            <w:r>
              <w:rPr>
                <w:szCs w:val="21"/>
              </w:rPr>
              <w:t>防紫外</w:t>
            </w:r>
            <w:proofErr w:type="gramEnd"/>
          </w:p>
        </w:tc>
        <w:tc>
          <w:tcPr>
            <w:tcW w:w="691" w:type="pct"/>
            <w:vAlign w:val="center"/>
          </w:tcPr>
          <w:p w:rsidR="00F32228" w:rsidRDefault="00F32228" w:rsidP="00DE448A">
            <w:pPr>
              <w:spacing w:line="276" w:lineRule="auto"/>
              <w:jc w:val="center"/>
              <w:rPr>
                <w:color w:val="000000"/>
                <w:szCs w:val="21"/>
              </w:rPr>
            </w:pPr>
            <w:r>
              <w:rPr>
                <w:szCs w:val="21"/>
              </w:rPr>
              <w:t>紫外线防护系数、</w:t>
            </w:r>
            <w:r>
              <w:rPr>
                <w:szCs w:val="21"/>
              </w:rPr>
              <w:t>UVA</w:t>
            </w:r>
            <w:r>
              <w:rPr>
                <w:szCs w:val="21"/>
              </w:rPr>
              <w:t>透射比</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18830-2009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18830-2009</w:t>
            </w:r>
          </w:p>
        </w:tc>
      </w:tr>
      <w:tr w:rsidR="00F32228" w:rsidTr="00F32228">
        <w:trPr>
          <w:trHeight w:val="567"/>
        </w:trPr>
        <w:tc>
          <w:tcPr>
            <w:tcW w:w="262" w:type="pc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szCs w:val="21"/>
              </w:rPr>
              <w:t>拒油</w:t>
            </w:r>
          </w:p>
        </w:tc>
        <w:tc>
          <w:tcPr>
            <w:tcW w:w="691" w:type="pct"/>
            <w:vAlign w:val="center"/>
          </w:tcPr>
          <w:p w:rsidR="00F32228" w:rsidRDefault="00F32228" w:rsidP="00DE448A">
            <w:pPr>
              <w:spacing w:line="276" w:lineRule="auto"/>
              <w:jc w:val="center"/>
              <w:rPr>
                <w:color w:val="000000"/>
                <w:szCs w:val="21"/>
              </w:rPr>
            </w:pPr>
            <w:r>
              <w:rPr>
                <w:szCs w:val="21"/>
              </w:rPr>
              <w:t>拒油等级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19977-2014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19977-2014</w:t>
            </w:r>
          </w:p>
        </w:tc>
      </w:tr>
      <w:tr w:rsidR="00F32228" w:rsidTr="00F32228">
        <w:trPr>
          <w:trHeight w:val="567"/>
        </w:trPr>
        <w:tc>
          <w:tcPr>
            <w:tcW w:w="262" w:type="pct"/>
            <w:vMerge w:val="restart"/>
            <w:vAlign w:val="center"/>
          </w:tcPr>
          <w:p w:rsidR="00F32228" w:rsidRDefault="00F32228" w:rsidP="00F32228">
            <w:pPr>
              <w:pStyle w:val="a5"/>
              <w:widowControl/>
              <w:numPr>
                <w:ilvl w:val="0"/>
                <w:numId w:val="19"/>
              </w:numPr>
              <w:autoSpaceDE w:val="0"/>
              <w:autoSpaceDN w:val="0"/>
              <w:spacing w:line="276" w:lineRule="auto"/>
              <w:ind w:firstLineChars="0"/>
              <w:jc w:val="center"/>
              <w:textAlignment w:val="center"/>
              <w:rPr>
                <w:szCs w:val="21"/>
              </w:rPr>
            </w:pPr>
          </w:p>
        </w:tc>
        <w:tc>
          <w:tcPr>
            <w:tcW w:w="681" w:type="pct"/>
            <w:vMerge w:val="restart"/>
            <w:vAlign w:val="center"/>
          </w:tcPr>
          <w:p w:rsidR="00F32228" w:rsidRDefault="00F32228" w:rsidP="00DE448A">
            <w:pPr>
              <w:spacing w:line="276" w:lineRule="auto"/>
              <w:jc w:val="center"/>
              <w:rPr>
                <w:color w:val="000000"/>
                <w:szCs w:val="21"/>
              </w:rPr>
            </w:pPr>
            <w:r>
              <w:rPr>
                <w:color w:val="000000"/>
                <w:szCs w:val="21"/>
              </w:rPr>
              <w:t>防污</w:t>
            </w:r>
          </w:p>
        </w:tc>
        <w:tc>
          <w:tcPr>
            <w:tcW w:w="691" w:type="pct"/>
            <w:vAlign w:val="center"/>
          </w:tcPr>
          <w:p w:rsidR="00F32228" w:rsidRDefault="00F32228" w:rsidP="00DE448A">
            <w:pPr>
              <w:spacing w:line="276" w:lineRule="auto"/>
              <w:jc w:val="center"/>
              <w:rPr>
                <w:color w:val="000000"/>
                <w:szCs w:val="21"/>
              </w:rPr>
            </w:pPr>
            <w:r>
              <w:rPr>
                <w:szCs w:val="21"/>
              </w:rPr>
              <w:t>易去污性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FZ/T 01118-2012</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FZ/T 01118-2012</w:t>
            </w:r>
          </w:p>
        </w:tc>
      </w:tr>
      <w:tr w:rsidR="00F32228" w:rsidTr="00F32228">
        <w:trPr>
          <w:trHeight w:val="567"/>
        </w:trPr>
        <w:tc>
          <w:tcPr>
            <w:tcW w:w="262" w:type="pct"/>
            <w:vMerge/>
            <w:vAlign w:val="center"/>
          </w:tcPr>
          <w:p w:rsidR="00F32228" w:rsidRDefault="00F32228" w:rsidP="00DE448A">
            <w:pPr>
              <w:snapToGrid w:val="0"/>
              <w:spacing w:line="276" w:lineRule="auto"/>
              <w:jc w:val="center"/>
              <w:rPr>
                <w:color w:val="000000"/>
                <w:szCs w:val="21"/>
              </w:rPr>
            </w:pPr>
          </w:p>
        </w:tc>
        <w:tc>
          <w:tcPr>
            <w:tcW w:w="681" w:type="pct"/>
            <w:vMerge/>
            <w:vAlign w:val="center"/>
          </w:tcPr>
          <w:p w:rsidR="00F32228" w:rsidRDefault="00F32228" w:rsidP="00DE448A">
            <w:pPr>
              <w:spacing w:line="276" w:lineRule="auto"/>
              <w:jc w:val="center"/>
              <w:rPr>
                <w:color w:val="000000"/>
                <w:szCs w:val="21"/>
              </w:rPr>
            </w:pPr>
          </w:p>
        </w:tc>
        <w:tc>
          <w:tcPr>
            <w:tcW w:w="691" w:type="pct"/>
            <w:vAlign w:val="center"/>
          </w:tcPr>
          <w:p w:rsidR="00F32228" w:rsidRDefault="00F32228" w:rsidP="00DE448A">
            <w:pPr>
              <w:spacing w:line="276" w:lineRule="auto"/>
              <w:jc w:val="center"/>
              <w:rPr>
                <w:color w:val="000000"/>
                <w:szCs w:val="21"/>
              </w:rPr>
            </w:pPr>
            <w:r>
              <w:rPr>
                <w:szCs w:val="21"/>
              </w:rPr>
              <w:t>耐</w:t>
            </w:r>
            <w:proofErr w:type="gramStart"/>
            <w:r>
              <w:rPr>
                <w:szCs w:val="21"/>
              </w:rPr>
              <w:t>沾污</w:t>
            </w:r>
            <w:proofErr w:type="gramEnd"/>
            <w:r>
              <w:rPr>
                <w:szCs w:val="21"/>
              </w:rPr>
              <w:t>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30159.1-2013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30159.1-2013</w:t>
            </w:r>
          </w:p>
        </w:tc>
      </w:tr>
    </w:tbl>
    <w:p w:rsidR="00F32228" w:rsidRDefault="00F32228" w:rsidP="00781519">
      <w:pPr>
        <w:adjustRightInd w:val="0"/>
        <w:snapToGrid w:val="0"/>
        <w:spacing w:line="360" w:lineRule="auto"/>
        <w:ind w:firstLineChars="200" w:firstLine="420"/>
        <w:rPr>
          <w:szCs w:val="21"/>
        </w:rPr>
      </w:pPr>
      <w:r>
        <w:rPr>
          <w:szCs w:val="21"/>
        </w:rPr>
        <w:t>执行企业标准、团体标准、地方标准的产品，检验项目参照上述内容执行。</w:t>
      </w:r>
    </w:p>
    <w:p w:rsidR="00F32228" w:rsidRDefault="00F32228" w:rsidP="00781519">
      <w:pPr>
        <w:spacing w:line="360" w:lineRule="auto"/>
        <w:ind w:firstLineChars="200" w:firstLine="420"/>
        <w:rPr>
          <w:color w:val="000000"/>
          <w:szCs w:val="21"/>
        </w:rPr>
      </w:pPr>
      <w:r>
        <w:rPr>
          <w:color w:val="000000"/>
          <w:szCs w:val="21"/>
        </w:rPr>
        <w:t>注：</w:t>
      </w:r>
    </w:p>
    <w:p w:rsidR="00F32228" w:rsidRDefault="00F32228" w:rsidP="00781519">
      <w:pPr>
        <w:spacing w:line="360" w:lineRule="auto"/>
        <w:ind w:firstLineChars="200" w:firstLine="420"/>
        <w:rPr>
          <w:color w:val="000000"/>
          <w:szCs w:val="21"/>
        </w:rPr>
      </w:pPr>
      <w:r>
        <w:rPr>
          <w:color w:val="000000"/>
          <w:szCs w:val="21"/>
        </w:rPr>
        <w:t>1.</w:t>
      </w:r>
      <w:r>
        <w:rPr>
          <w:color w:val="000000"/>
          <w:szCs w:val="21"/>
        </w:rPr>
        <w:t>凡是注日期的文件，其随后所有的修改单（不包括勘误的内容）或修订版不适用于本细则。凡是不注日期的文件，其最新版本适用于本细则。</w:t>
      </w:r>
    </w:p>
    <w:p w:rsidR="00F32228" w:rsidRDefault="00F32228" w:rsidP="00781519">
      <w:pPr>
        <w:spacing w:line="360" w:lineRule="auto"/>
        <w:ind w:firstLineChars="200" w:firstLine="420"/>
      </w:pPr>
      <w:r>
        <w:t>2.</w:t>
      </w:r>
      <w:r>
        <w:t>标识内容、说明书、包装、宣传材料中的功能、性能指标等质量承诺等均作为检验依据。</w:t>
      </w:r>
    </w:p>
    <w:p w:rsidR="00F32228" w:rsidRDefault="00F32228" w:rsidP="00781519">
      <w:pPr>
        <w:spacing w:line="360" w:lineRule="auto"/>
        <w:ind w:firstLineChars="200" w:firstLine="420"/>
      </w:pPr>
      <w:r>
        <w:t>对抽查商品宣称有功能性等特性的，对其功能性等特性的检验依据按以下原则执行：</w:t>
      </w:r>
    </w:p>
    <w:p w:rsidR="00F32228" w:rsidRDefault="00F32228" w:rsidP="00781519">
      <w:pPr>
        <w:spacing w:line="360" w:lineRule="auto"/>
        <w:ind w:firstLineChars="200" w:firstLine="420"/>
      </w:pPr>
      <w:r>
        <w:t>如果商品明示了功能性项目的执行标准，则按商品明示的进行考核；</w:t>
      </w:r>
    </w:p>
    <w:p w:rsidR="00F32228" w:rsidRDefault="00F32228" w:rsidP="00781519">
      <w:pPr>
        <w:spacing w:line="360" w:lineRule="auto"/>
        <w:ind w:firstLineChars="200" w:firstLine="420"/>
      </w:pPr>
      <w:r>
        <w:t>如果商品明示了功能性指标，并明示了检测方法标准，则按其明示方法标准测试，按明示指标考核；</w:t>
      </w:r>
    </w:p>
    <w:p w:rsidR="00F32228" w:rsidRDefault="00F32228" w:rsidP="00781519">
      <w:pPr>
        <w:spacing w:line="360" w:lineRule="auto"/>
        <w:ind w:firstLineChars="200" w:firstLine="420"/>
      </w:pPr>
      <w:r>
        <w:t>如果商品仅明示了功能性指标，未说明具体执行标准及检测方法，则按国家或行业现行方法标准测试，按明示指标考核；</w:t>
      </w:r>
    </w:p>
    <w:p w:rsidR="00F32228" w:rsidRDefault="00F32228" w:rsidP="00781519">
      <w:pPr>
        <w:spacing w:line="360" w:lineRule="auto"/>
        <w:ind w:firstLineChars="200" w:firstLine="420"/>
      </w:pPr>
      <w:r>
        <w:t>如果商品仅明示有</w:t>
      </w:r>
      <w:r>
        <w:t>××</w:t>
      </w:r>
      <w:r>
        <w:t>功能性，但未注明具体执行标准或指标，则按国家或行业现行相关标准考</w:t>
      </w:r>
      <w:r>
        <w:lastRenderedPageBreak/>
        <w:t>核；</w:t>
      </w:r>
    </w:p>
    <w:p w:rsidR="00F32228" w:rsidRDefault="00F32228" w:rsidP="00781519">
      <w:pPr>
        <w:spacing w:line="360" w:lineRule="auto"/>
        <w:ind w:firstLineChars="200" w:firstLine="420"/>
      </w:pPr>
      <w:r>
        <w:t>如果企业有自行检验标准规定的，企业应提供经自我声明公开的企业标准。</w:t>
      </w:r>
    </w:p>
    <w:p w:rsidR="00F32228" w:rsidRDefault="00F32228" w:rsidP="00781519">
      <w:pPr>
        <w:spacing w:line="360" w:lineRule="auto"/>
        <w:ind w:firstLineChars="200" w:firstLine="420"/>
      </w:pPr>
      <w:r>
        <w:t>3.</w:t>
      </w:r>
      <w:r>
        <w:t>对于未明示执行标准、明示标准已废止</w:t>
      </w:r>
      <w:r>
        <w:t>/</w:t>
      </w:r>
      <w:r>
        <w:t>不适用、明示功能不清晰等情况，应与被抽查企业确认执行标准和检测方法。</w:t>
      </w:r>
    </w:p>
    <w:p w:rsidR="00955489" w:rsidRDefault="00955489" w:rsidP="00781519">
      <w:pPr>
        <w:widowControl/>
        <w:spacing w:line="360" w:lineRule="auto"/>
        <w:jc w:val="left"/>
        <w:rPr>
          <w:color w:val="000000"/>
          <w:szCs w:val="21"/>
        </w:rPr>
      </w:pPr>
    </w:p>
    <w:p w:rsidR="006A059A" w:rsidRPr="00FA46C4" w:rsidRDefault="00F32228" w:rsidP="00781519">
      <w:pPr>
        <w:pStyle w:val="a5"/>
        <w:numPr>
          <w:ilvl w:val="0"/>
          <w:numId w:val="1"/>
        </w:numPr>
        <w:snapToGrid w:val="0"/>
        <w:spacing w:line="360" w:lineRule="auto"/>
        <w:ind w:left="426" w:firstLineChars="0" w:hanging="426"/>
        <w:jc w:val="center"/>
        <w:rPr>
          <w:rFonts w:ascii="宋体" w:hAnsi="宋体"/>
          <w:szCs w:val="21"/>
        </w:rPr>
      </w:pPr>
      <w:r w:rsidRPr="00FA46C4">
        <w:rPr>
          <w:color w:val="000000"/>
          <w:szCs w:val="21"/>
        </w:rPr>
        <w:t>纺织品</w:t>
      </w:r>
      <w:r w:rsidR="006A059A" w:rsidRPr="00FA46C4">
        <w:rPr>
          <w:rFonts w:ascii="宋体" w:hAnsi="宋体"/>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72"/>
        <w:gridCol w:w="1228"/>
        <w:gridCol w:w="1246"/>
        <w:gridCol w:w="2152"/>
        <w:gridCol w:w="2057"/>
        <w:gridCol w:w="1858"/>
      </w:tblGrid>
      <w:tr w:rsidR="00F32228" w:rsidTr="00DE448A">
        <w:trPr>
          <w:trHeight w:val="567"/>
          <w:tblHeader/>
        </w:trPr>
        <w:tc>
          <w:tcPr>
            <w:tcW w:w="262" w:type="pct"/>
            <w:vAlign w:val="center"/>
          </w:tcPr>
          <w:p w:rsidR="00F32228" w:rsidRDefault="00F32228" w:rsidP="00DE448A">
            <w:pPr>
              <w:widowControl/>
              <w:spacing w:line="276" w:lineRule="auto"/>
              <w:jc w:val="center"/>
              <w:textAlignment w:val="center"/>
              <w:rPr>
                <w:szCs w:val="21"/>
              </w:rPr>
            </w:pPr>
            <w:r>
              <w:rPr>
                <w:szCs w:val="21"/>
              </w:rPr>
              <w:t>序号</w:t>
            </w:r>
          </w:p>
        </w:tc>
        <w:tc>
          <w:tcPr>
            <w:tcW w:w="1372" w:type="pct"/>
            <w:gridSpan w:val="2"/>
            <w:tcBorders>
              <w:bottom w:val="single" w:sz="4" w:space="0" w:color="auto"/>
            </w:tcBorders>
            <w:vAlign w:val="center"/>
          </w:tcPr>
          <w:p w:rsidR="00F32228" w:rsidRDefault="00F32228" w:rsidP="00DE448A">
            <w:pPr>
              <w:widowControl/>
              <w:spacing w:line="276" w:lineRule="auto"/>
              <w:jc w:val="center"/>
              <w:textAlignment w:val="center"/>
              <w:rPr>
                <w:szCs w:val="21"/>
              </w:rPr>
            </w:pPr>
            <w:r>
              <w:rPr>
                <w:szCs w:val="21"/>
              </w:rPr>
              <w:t>检验项目</w:t>
            </w:r>
          </w:p>
        </w:tc>
        <w:tc>
          <w:tcPr>
            <w:tcW w:w="1194" w:type="pct"/>
            <w:tcBorders>
              <w:bottom w:val="single" w:sz="4" w:space="0" w:color="auto"/>
            </w:tcBorders>
            <w:vAlign w:val="center"/>
          </w:tcPr>
          <w:p w:rsidR="00F32228" w:rsidRDefault="00F32228" w:rsidP="00DE448A">
            <w:pPr>
              <w:widowControl/>
              <w:spacing w:line="276" w:lineRule="auto"/>
              <w:jc w:val="center"/>
              <w:textAlignment w:val="center"/>
              <w:rPr>
                <w:szCs w:val="21"/>
              </w:rPr>
            </w:pPr>
            <w:r>
              <w:rPr>
                <w:szCs w:val="21"/>
              </w:rPr>
              <w:t>检验方法</w:t>
            </w:r>
          </w:p>
        </w:tc>
        <w:tc>
          <w:tcPr>
            <w:tcW w:w="1141" w:type="pct"/>
            <w:tcBorders>
              <w:bottom w:val="single" w:sz="4" w:space="0" w:color="auto"/>
            </w:tcBorders>
            <w:vAlign w:val="center"/>
          </w:tcPr>
          <w:p w:rsidR="00F32228" w:rsidRDefault="00F32228" w:rsidP="00DE448A">
            <w:pPr>
              <w:adjustRightInd w:val="0"/>
              <w:snapToGrid w:val="0"/>
              <w:spacing w:line="276" w:lineRule="auto"/>
              <w:jc w:val="center"/>
              <w:rPr>
                <w:szCs w:val="21"/>
              </w:rPr>
            </w:pPr>
            <w:r>
              <w:rPr>
                <w:szCs w:val="21"/>
              </w:rPr>
              <w:t>强制性质量要求</w:t>
            </w:r>
          </w:p>
        </w:tc>
        <w:tc>
          <w:tcPr>
            <w:tcW w:w="1031" w:type="pct"/>
            <w:tcBorders>
              <w:bottom w:val="single" w:sz="4" w:space="0" w:color="auto"/>
            </w:tcBorders>
            <w:vAlign w:val="center"/>
          </w:tcPr>
          <w:p w:rsidR="00F32228" w:rsidRDefault="00F32228" w:rsidP="00DE448A">
            <w:pPr>
              <w:adjustRightInd w:val="0"/>
              <w:snapToGrid w:val="0"/>
              <w:spacing w:line="276" w:lineRule="auto"/>
              <w:jc w:val="center"/>
              <w:rPr>
                <w:szCs w:val="21"/>
              </w:rPr>
            </w:pPr>
            <w:r>
              <w:rPr>
                <w:szCs w:val="21"/>
              </w:rPr>
              <w:t>推荐性质量要求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tcBorders>
              <w:bottom w:val="single" w:sz="4" w:space="0" w:color="auto"/>
            </w:tcBorders>
            <w:vAlign w:val="center"/>
          </w:tcPr>
          <w:p w:rsidR="00F32228" w:rsidRDefault="00F32228" w:rsidP="00DE448A">
            <w:pPr>
              <w:widowControl/>
              <w:spacing w:line="276" w:lineRule="auto"/>
              <w:jc w:val="center"/>
              <w:textAlignment w:val="center"/>
              <w:rPr>
                <w:szCs w:val="21"/>
              </w:rPr>
            </w:pPr>
            <w:r>
              <w:rPr>
                <w:szCs w:val="21"/>
              </w:rPr>
              <w:t>产品使用说明</w:t>
            </w:r>
          </w:p>
        </w:tc>
        <w:tc>
          <w:tcPr>
            <w:tcW w:w="1194" w:type="pct"/>
            <w:tcBorders>
              <w:bottom w:val="single" w:sz="4" w:space="0" w:color="auto"/>
            </w:tcBorders>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5296.4-2012</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明示执行标准</w:t>
            </w:r>
          </w:p>
        </w:tc>
        <w:tc>
          <w:tcPr>
            <w:tcW w:w="1141" w:type="pct"/>
            <w:tcBorders>
              <w:bottom w:val="single" w:sz="4" w:space="0" w:color="auto"/>
            </w:tcBorders>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tcBorders>
              <w:bottom w:val="single" w:sz="4" w:space="0" w:color="auto"/>
            </w:tcBorders>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5296.4-2012</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甲醛含量</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2912.1-2009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 xml:space="preserve">pH </w:t>
            </w:r>
            <w:r>
              <w:t>值</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7573-2009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可分解致癌芳香</w:t>
            </w:r>
            <w:proofErr w:type="gramStart"/>
            <w:r>
              <w:t>胺</w:t>
            </w:r>
            <w:proofErr w:type="gramEnd"/>
            <w:r>
              <w:t>染料</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17592-2024</w:t>
            </w:r>
            <w:r>
              <w:rPr>
                <w:rFonts w:ascii="Times New Roman"/>
                <w:szCs w:val="21"/>
              </w:rPr>
              <w:br/>
              <w:t>GB/T 23344-2009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耐水色牢度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5713-2013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rPr>
                <w:szCs w:val="21"/>
              </w:rPr>
              <w:t>耐汗渍色牢度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3922-2013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耐干摩擦色牢度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3920-2008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spacing w:line="276" w:lineRule="auto"/>
              <w:jc w:val="center"/>
              <w:rPr>
                <w:szCs w:val="21"/>
              </w:rPr>
            </w:pPr>
            <w:r>
              <w:t>耐湿摩擦色牢度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3920-2008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异味</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18401-2010/6.7</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 18401-2010/5.1</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耐皂洗色牢度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3921-2008</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12490-2014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耐光色牢度</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8427-2008</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8427-2019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起球</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4802.1-2008</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4802.3-2008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纤维含量</w:t>
            </w:r>
          </w:p>
        </w:tc>
        <w:tc>
          <w:tcPr>
            <w:tcW w:w="1194" w:type="pct"/>
            <w:vAlign w:val="center"/>
          </w:tcPr>
          <w:p w:rsidR="00F32228" w:rsidRDefault="00F32228" w:rsidP="00DE448A">
            <w:pPr>
              <w:snapToGrid w:val="0"/>
              <w:spacing w:line="276" w:lineRule="auto"/>
              <w:jc w:val="center"/>
              <w:rPr>
                <w:color w:val="000000"/>
                <w:szCs w:val="21"/>
              </w:rPr>
            </w:pPr>
            <w:r>
              <w:rPr>
                <w:color w:val="000000"/>
                <w:szCs w:val="21"/>
              </w:rPr>
              <w:t>FZ/T 01057.1-2007</w:t>
            </w:r>
          </w:p>
          <w:p w:rsidR="00F32228" w:rsidRDefault="00F32228" w:rsidP="00DE448A">
            <w:pPr>
              <w:snapToGrid w:val="0"/>
              <w:spacing w:line="276" w:lineRule="auto"/>
              <w:jc w:val="center"/>
              <w:rPr>
                <w:color w:val="000000"/>
                <w:szCs w:val="21"/>
              </w:rPr>
            </w:pPr>
            <w:r>
              <w:rPr>
                <w:color w:val="000000"/>
                <w:szCs w:val="21"/>
              </w:rPr>
              <w:t>FZ/T 01057.2-2007</w:t>
            </w:r>
          </w:p>
          <w:p w:rsidR="00F32228" w:rsidRDefault="00F32228" w:rsidP="00DE448A">
            <w:pPr>
              <w:snapToGrid w:val="0"/>
              <w:spacing w:line="276" w:lineRule="auto"/>
              <w:jc w:val="center"/>
              <w:rPr>
                <w:color w:val="000000"/>
                <w:szCs w:val="21"/>
              </w:rPr>
            </w:pPr>
            <w:r>
              <w:rPr>
                <w:color w:val="000000"/>
                <w:szCs w:val="21"/>
              </w:rPr>
              <w:t>FZ/T 01057.3-2007</w:t>
            </w:r>
          </w:p>
          <w:p w:rsidR="00F32228" w:rsidRDefault="00F32228" w:rsidP="00DE448A">
            <w:pPr>
              <w:snapToGrid w:val="0"/>
              <w:spacing w:line="276" w:lineRule="auto"/>
              <w:jc w:val="center"/>
              <w:rPr>
                <w:color w:val="000000"/>
                <w:szCs w:val="21"/>
              </w:rPr>
            </w:pPr>
            <w:r>
              <w:rPr>
                <w:color w:val="000000"/>
                <w:szCs w:val="21"/>
              </w:rPr>
              <w:t>FZ/T 01057.4-2007</w:t>
            </w:r>
          </w:p>
          <w:p w:rsidR="00F32228" w:rsidRDefault="00F32228" w:rsidP="00DE448A">
            <w:pPr>
              <w:snapToGrid w:val="0"/>
              <w:spacing w:line="276" w:lineRule="auto"/>
              <w:jc w:val="center"/>
              <w:rPr>
                <w:color w:val="000000"/>
                <w:szCs w:val="21"/>
              </w:rPr>
            </w:pPr>
            <w:r>
              <w:rPr>
                <w:color w:val="000000"/>
                <w:szCs w:val="21"/>
              </w:rPr>
              <w:t>GB/T 2910.1-2009</w:t>
            </w:r>
          </w:p>
          <w:p w:rsidR="00F32228" w:rsidRDefault="00F32228" w:rsidP="00DE448A">
            <w:pPr>
              <w:snapToGrid w:val="0"/>
              <w:spacing w:line="276" w:lineRule="auto"/>
              <w:jc w:val="center"/>
              <w:rPr>
                <w:color w:val="000000"/>
                <w:szCs w:val="21"/>
              </w:rPr>
            </w:pPr>
            <w:r>
              <w:rPr>
                <w:color w:val="000000"/>
                <w:szCs w:val="21"/>
              </w:rPr>
              <w:t>GB/T 2910.2-2009</w:t>
            </w:r>
          </w:p>
          <w:p w:rsidR="00F32228" w:rsidRDefault="00F32228" w:rsidP="00DE448A">
            <w:pPr>
              <w:snapToGrid w:val="0"/>
              <w:spacing w:line="276" w:lineRule="auto"/>
              <w:jc w:val="center"/>
              <w:rPr>
                <w:color w:val="000000"/>
                <w:szCs w:val="21"/>
              </w:rPr>
            </w:pPr>
            <w:r>
              <w:rPr>
                <w:color w:val="000000"/>
                <w:szCs w:val="21"/>
              </w:rPr>
              <w:t>GB/T 2910.3-2009</w:t>
            </w:r>
          </w:p>
          <w:p w:rsidR="00F32228" w:rsidRDefault="00F32228" w:rsidP="00DE448A">
            <w:pPr>
              <w:snapToGrid w:val="0"/>
              <w:spacing w:line="276" w:lineRule="auto"/>
              <w:jc w:val="center"/>
              <w:rPr>
                <w:color w:val="000000"/>
                <w:szCs w:val="21"/>
              </w:rPr>
            </w:pPr>
            <w:r>
              <w:rPr>
                <w:color w:val="000000"/>
                <w:szCs w:val="21"/>
              </w:rPr>
              <w:t>GB/T 2910.4-2022</w:t>
            </w:r>
          </w:p>
          <w:p w:rsidR="00F32228" w:rsidRDefault="00F32228" w:rsidP="00DE448A">
            <w:pPr>
              <w:snapToGrid w:val="0"/>
              <w:spacing w:line="276" w:lineRule="auto"/>
              <w:jc w:val="center"/>
              <w:rPr>
                <w:color w:val="000000"/>
                <w:szCs w:val="21"/>
              </w:rPr>
            </w:pPr>
            <w:r>
              <w:rPr>
                <w:color w:val="000000"/>
                <w:szCs w:val="21"/>
              </w:rPr>
              <w:t>GB/T 2910.6-2009</w:t>
            </w:r>
          </w:p>
          <w:p w:rsidR="00F32228" w:rsidRDefault="00F32228" w:rsidP="00DE448A">
            <w:pPr>
              <w:snapToGrid w:val="0"/>
              <w:spacing w:line="276" w:lineRule="auto"/>
              <w:jc w:val="center"/>
              <w:rPr>
                <w:color w:val="000000"/>
                <w:szCs w:val="21"/>
              </w:rPr>
            </w:pPr>
            <w:r>
              <w:rPr>
                <w:color w:val="000000"/>
                <w:szCs w:val="21"/>
              </w:rPr>
              <w:t>GB/T 2910.7-2009</w:t>
            </w:r>
          </w:p>
          <w:p w:rsidR="00F32228" w:rsidRDefault="00F32228" w:rsidP="00DE448A">
            <w:pPr>
              <w:snapToGrid w:val="0"/>
              <w:spacing w:line="276" w:lineRule="auto"/>
              <w:jc w:val="center"/>
              <w:rPr>
                <w:color w:val="000000"/>
                <w:szCs w:val="21"/>
              </w:rPr>
            </w:pPr>
            <w:r>
              <w:rPr>
                <w:color w:val="000000"/>
                <w:szCs w:val="21"/>
              </w:rPr>
              <w:lastRenderedPageBreak/>
              <w:t>GB/T 2910.8-2009</w:t>
            </w:r>
          </w:p>
          <w:p w:rsidR="00F32228" w:rsidRDefault="00F32228" w:rsidP="00DE448A">
            <w:pPr>
              <w:snapToGrid w:val="0"/>
              <w:spacing w:line="276" w:lineRule="auto"/>
              <w:jc w:val="center"/>
              <w:rPr>
                <w:color w:val="000000"/>
                <w:szCs w:val="21"/>
              </w:rPr>
            </w:pPr>
            <w:r>
              <w:rPr>
                <w:color w:val="000000"/>
                <w:szCs w:val="21"/>
              </w:rPr>
              <w:t>GB/T 2910.11-2009</w:t>
            </w:r>
          </w:p>
          <w:p w:rsidR="00F32228" w:rsidRDefault="00F32228" w:rsidP="00DE448A">
            <w:pPr>
              <w:snapToGrid w:val="0"/>
              <w:spacing w:line="276" w:lineRule="auto"/>
              <w:jc w:val="center"/>
              <w:rPr>
                <w:color w:val="000000"/>
                <w:szCs w:val="21"/>
              </w:rPr>
            </w:pPr>
            <w:r>
              <w:rPr>
                <w:color w:val="000000"/>
                <w:szCs w:val="21"/>
              </w:rPr>
              <w:t>GB/T 2910.11-2024</w:t>
            </w:r>
          </w:p>
          <w:p w:rsidR="00F32228" w:rsidRDefault="00F32228" w:rsidP="00DE448A">
            <w:pPr>
              <w:snapToGrid w:val="0"/>
              <w:spacing w:line="276" w:lineRule="auto"/>
              <w:jc w:val="center"/>
              <w:rPr>
                <w:color w:val="000000"/>
                <w:szCs w:val="21"/>
              </w:rPr>
            </w:pPr>
            <w:r>
              <w:rPr>
                <w:color w:val="000000"/>
                <w:szCs w:val="21"/>
              </w:rPr>
              <w:t>GB/T 2910.12-2023</w:t>
            </w:r>
          </w:p>
          <w:p w:rsidR="00F32228" w:rsidRDefault="00F32228" w:rsidP="00DE448A">
            <w:pPr>
              <w:snapToGrid w:val="0"/>
              <w:spacing w:line="276" w:lineRule="auto"/>
              <w:jc w:val="center"/>
              <w:rPr>
                <w:color w:val="000000"/>
                <w:szCs w:val="21"/>
              </w:rPr>
            </w:pPr>
            <w:r>
              <w:rPr>
                <w:color w:val="000000"/>
                <w:szCs w:val="21"/>
              </w:rPr>
              <w:t>GB/T 2910.20-2009</w:t>
            </w:r>
          </w:p>
          <w:p w:rsidR="00F32228" w:rsidRDefault="00F32228" w:rsidP="00DE448A">
            <w:pPr>
              <w:snapToGrid w:val="0"/>
              <w:spacing w:line="276" w:lineRule="auto"/>
              <w:jc w:val="center"/>
              <w:rPr>
                <w:color w:val="000000"/>
                <w:szCs w:val="21"/>
              </w:rPr>
            </w:pPr>
            <w:r>
              <w:rPr>
                <w:color w:val="000000"/>
                <w:szCs w:val="21"/>
              </w:rPr>
              <w:t>GB/T 38015-2019</w:t>
            </w:r>
          </w:p>
          <w:p w:rsidR="00F32228" w:rsidRDefault="00F32228" w:rsidP="00DE448A">
            <w:pPr>
              <w:snapToGrid w:val="0"/>
              <w:spacing w:line="276" w:lineRule="auto"/>
              <w:jc w:val="center"/>
              <w:rPr>
                <w:color w:val="000000"/>
                <w:szCs w:val="21"/>
              </w:rPr>
            </w:pPr>
            <w:r>
              <w:rPr>
                <w:color w:val="000000"/>
                <w:szCs w:val="21"/>
              </w:rPr>
              <w:t>GB/T 16988-2013</w:t>
            </w:r>
          </w:p>
          <w:p w:rsidR="00F32228" w:rsidRDefault="00F32228" w:rsidP="00DE448A">
            <w:pPr>
              <w:snapToGrid w:val="0"/>
              <w:spacing w:line="276" w:lineRule="auto"/>
              <w:jc w:val="center"/>
              <w:rPr>
                <w:color w:val="000000"/>
                <w:szCs w:val="21"/>
              </w:rPr>
            </w:pPr>
            <w:r>
              <w:rPr>
                <w:color w:val="000000"/>
                <w:szCs w:val="21"/>
              </w:rPr>
              <w:t>FZ/T 30003-2009</w:t>
            </w:r>
          </w:p>
          <w:p w:rsidR="00F32228" w:rsidRDefault="00F32228" w:rsidP="00DE448A">
            <w:pPr>
              <w:snapToGrid w:val="0"/>
              <w:spacing w:line="276" w:lineRule="auto"/>
              <w:jc w:val="center"/>
              <w:rPr>
                <w:color w:val="000000"/>
                <w:szCs w:val="21"/>
              </w:rPr>
            </w:pPr>
            <w:r>
              <w:rPr>
                <w:color w:val="000000"/>
                <w:szCs w:val="21"/>
              </w:rPr>
              <w:t>FZ/T 30003-2024</w:t>
            </w:r>
          </w:p>
          <w:p w:rsidR="00F32228" w:rsidRDefault="00F32228" w:rsidP="00DE448A">
            <w:pPr>
              <w:snapToGrid w:val="0"/>
              <w:spacing w:line="276" w:lineRule="auto"/>
              <w:jc w:val="center"/>
              <w:rPr>
                <w:color w:val="000000"/>
                <w:szCs w:val="21"/>
              </w:rPr>
            </w:pPr>
            <w:r>
              <w:rPr>
                <w:color w:val="000000"/>
                <w:szCs w:val="21"/>
              </w:rPr>
              <w:t>FZ/T 01026-2017</w:t>
            </w:r>
          </w:p>
          <w:p w:rsidR="00F32228" w:rsidRDefault="00F32228" w:rsidP="00DE448A">
            <w:pPr>
              <w:pStyle w:val="a8"/>
              <w:adjustRightInd w:val="0"/>
              <w:snapToGrid w:val="0"/>
              <w:spacing w:line="276" w:lineRule="auto"/>
              <w:ind w:firstLineChars="0" w:firstLine="0"/>
              <w:jc w:val="center"/>
              <w:rPr>
                <w:rFonts w:ascii="Times New Roman"/>
                <w:sz w:val="18"/>
                <w:szCs w:val="18"/>
              </w:rPr>
            </w:pPr>
            <w:r>
              <w:rPr>
                <w:rFonts w:ascii="Times New Roman"/>
                <w:color w:val="000000"/>
                <w:szCs w:val="21"/>
              </w:rPr>
              <w:t>FZ/T 01101-2008</w:t>
            </w:r>
            <w:r>
              <w:rPr>
                <w:rFonts w:ascii="Times New Roman" w:hAnsi="宋体"/>
                <w:color w:val="000000"/>
                <w:szCs w:val="21"/>
              </w:rPr>
              <w:t>等</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lastRenderedPageBreak/>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29862-2013</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proofErr w:type="gramStart"/>
            <w:r>
              <w:rPr>
                <w:szCs w:val="21"/>
              </w:rPr>
              <w:t>绒子含量</w:t>
            </w:r>
            <w:proofErr w:type="gramEnd"/>
          </w:p>
        </w:tc>
        <w:tc>
          <w:tcPr>
            <w:tcW w:w="1194" w:type="pct"/>
            <w:vAlign w:val="center"/>
          </w:tcPr>
          <w:p w:rsidR="00F32228" w:rsidRDefault="00F32228" w:rsidP="00DE448A">
            <w:pPr>
              <w:spacing w:line="276" w:lineRule="auto"/>
              <w:jc w:val="center"/>
              <w:rPr>
                <w:color w:val="000000"/>
                <w:szCs w:val="21"/>
              </w:rPr>
            </w:pPr>
            <w:r>
              <w:rPr>
                <w:color w:val="000000"/>
                <w:szCs w:val="21"/>
              </w:rPr>
              <w:t>GB/T 14272-2011</w:t>
            </w:r>
          </w:p>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color w:val="000000"/>
                <w:szCs w:val="21"/>
              </w:rPr>
            </w:pPr>
            <w:r>
              <w:rPr>
                <w:color w:val="000000"/>
                <w:szCs w:val="21"/>
              </w:rPr>
              <w:t>GB/T 10288-2016</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proofErr w:type="gramStart"/>
            <w:r>
              <w:rPr>
                <w:szCs w:val="21"/>
              </w:rPr>
              <w:t>绒丝</w:t>
            </w:r>
            <w:r>
              <w:rPr>
                <w:szCs w:val="21"/>
              </w:rPr>
              <w:t>+</w:t>
            </w:r>
            <w:r>
              <w:rPr>
                <w:szCs w:val="21"/>
              </w:rPr>
              <w:t>羽丝</w:t>
            </w:r>
            <w:proofErr w:type="gramEnd"/>
          </w:p>
        </w:tc>
        <w:tc>
          <w:tcPr>
            <w:tcW w:w="1194" w:type="pct"/>
            <w:vAlign w:val="center"/>
          </w:tcPr>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color w:val="000000"/>
                <w:szCs w:val="21"/>
              </w:rPr>
            </w:pPr>
            <w:r>
              <w:rPr>
                <w:color w:val="000000"/>
                <w:szCs w:val="21"/>
              </w:rPr>
              <w:t>GB/T 10288-2016</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充绒量</w:t>
            </w:r>
          </w:p>
        </w:tc>
        <w:tc>
          <w:tcPr>
            <w:tcW w:w="1194" w:type="pct"/>
            <w:vAlign w:val="center"/>
          </w:tcPr>
          <w:p w:rsidR="00F32228" w:rsidRDefault="00F32228" w:rsidP="00DE448A">
            <w:pPr>
              <w:spacing w:line="276" w:lineRule="auto"/>
              <w:jc w:val="center"/>
              <w:rPr>
                <w:color w:val="000000"/>
                <w:szCs w:val="21"/>
              </w:rPr>
            </w:pPr>
            <w:r>
              <w:rPr>
                <w:color w:val="000000"/>
                <w:szCs w:val="21"/>
              </w:rPr>
              <w:t>GB/T 14272-2011</w:t>
            </w:r>
          </w:p>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鹅毛绒含量</w:t>
            </w:r>
          </w:p>
        </w:tc>
        <w:tc>
          <w:tcPr>
            <w:tcW w:w="1194" w:type="pct"/>
            <w:vAlign w:val="center"/>
          </w:tcPr>
          <w:p w:rsidR="00F32228" w:rsidRDefault="00F32228" w:rsidP="00DE448A">
            <w:pPr>
              <w:spacing w:line="276" w:lineRule="auto"/>
              <w:jc w:val="center"/>
              <w:rPr>
                <w:color w:val="000000"/>
                <w:szCs w:val="21"/>
              </w:rPr>
            </w:pPr>
            <w:r>
              <w:rPr>
                <w:color w:val="000000"/>
                <w:szCs w:val="21"/>
              </w:rPr>
              <w:t>GB/T 10288-2016</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color w:val="000000"/>
                <w:szCs w:val="21"/>
              </w:rPr>
              <w:t>含绒量</w:t>
            </w:r>
          </w:p>
        </w:tc>
        <w:tc>
          <w:tcPr>
            <w:tcW w:w="1194" w:type="pct"/>
            <w:vAlign w:val="center"/>
          </w:tcPr>
          <w:p w:rsidR="00F32228" w:rsidRDefault="00F32228" w:rsidP="00DE448A">
            <w:pPr>
              <w:spacing w:line="276" w:lineRule="auto"/>
              <w:jc w:val="center"/>
              <w:rPr>
                <w:color w:val="000000"/>
                <w:szCs w:val="21"/>
              </w:rPr>
            </w:pPr>
            <w:r>
              <w:rPr>
                <w:color w:val="000000"/>
                <w:szCs w:val="21"/>
              </w:rPr>
              <w:t>GB/T 14272-2011</w:t>
            </w:r>
          </w:p>
          <w:p w:rsidR="00F32228" w:rsidRDefault="00F32228" w:rsidP="00DE448A">
            <w:pPr>
              <w:spacing w:line="276" w:lineRule="auto"/>
              <w:jc w:val="center"/>
              <w:rPr>
                <w:color w:val="000000"/>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color w:val="000000"/>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szCs w:val="21"/>
              </w:rPr>
            </w:pPr>
            <w:r>
              <w:rPr>
                <w:szCs w:val="21"/>
              </w:rPr>
              <w:t>烷基酚</w:t>
            </w:r>
            <w:r>
              <w:rPr>
                <w:szCs w:val="21"/>
              </w:rPr>
              <w:t>(AP)</w:t>
            </w:r>
            <w:r>
              <w:rPr>
                <w:szCs w:val="21"/>
              </w:rPr>
              <w:t>和</w:t>
            </w:r>
            <w:proofErr w:type="gramStart"/>
            <w:r>
              <w:rPr>
                <w:szCs w:val="21"/>
              </w:rPr>
              <w:t>烷基酚聚氧乙烯醚</w:t>
            </w:r>
            <w:proofErr w:type="gramEnd"/>
            <w:r>
              <w:rPr>
                <w:szCs w:val="21"/>
              </w:rPr>
              <w:t>(</w:t>
            </w:r>
            <w:proofErr w:type="spellStart"/>
            <w:r>
              <w:rPr>
                <w:szCs w:val="21"/>
              </w:rPr>
              <w:t>APnEO</w:t>
            </w:r>
            <w:proofErr w:type="spellEnd"/>
            <w:r>
              <w:rPr>
                <w:szCs w:val="21"/>
              </w:rPr>
              <w:t>)</w:t>
            </w:r>
          </w:p>
        </w:tc>
        <w:tc>
          <w:tcPr>
            <w:tcW w:w="1194" w:type="pct"/>
            <w:vAlign w:val="center"/>
          </w:tcPr>
          <w:p w:rsidR="00F32228" w:rsidRDefault="00F32228" w:rsidP="00DE448A">
            <w:pPr>
              <w:spacing w:line="276" w:lineRule="auto"/>
              <w:jc w:val="center"/>
              <w:rPr>
                <w:color w:val="000000"/>
                <w:szCs w:val="21"/>
              </w:rPr>
            </w:pPr>
            <w:r>
              <w:rPr>
                <w:color w:val="000000"/>
                <w:szCs w:val="21"/>
              </w:rPr>
              <w:t>GB/T 23322-2018</w:t>
            </w:r>
          </w:p>
          <w:p w:rsidR="00F32228" w:rsidRDefault="00F32228" w:rsidP="00DE448A">
            <w:pPr>
              <w:spacing w:line="276" w:lineRule="auto"/>
              <w:jc w:val="center"/>
              <w:rPr>
                <w:color w:val="000000"/>
                <w:szCs w:val="21"/>
              </w:rPr>
            </w:pPr>
            <w:r>
              <w:rPr>
                <w:color w:val="000000"/>
                <w:szCs w:val="21"/>
              </w:rPr>
              <w:t>GB/T 14272-2021</w:t>
            </w:r>
          </w:p>
          <w:p w:rsidR="00F32228" w:rsidRDefault="00F32228" w:rsidP="00DE448A">
            <w:pPr>
              <w:spacing w:line="276" w:lineRule="auto"/>
              <w:jc w:val="center"/>
              <w:rPr>
                <w:szCs w:val="21"/>
              </w:rPr>
            </w:pPr>
            <w:r>
              <w:rPr>
                <w:szCs w:val="21"/>
              </w:rPr>
              <w:t>明示执行标准</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szCs w:val="21"/>
              </w:rPr>
              <w:t>/</w:t>
            </w:r>
          </w:p>
        </w:tc>
        <w:tc>
          <w:tcPr>
            <w:tcW w:w="1031" w:type="pct"/>
            <w:vAlign w:val="center"/>
          </w:tcPr>
          <w:p w:rsidR="00F32228" w:rsidRDefault="00F32228" w:rsidP="00DE448A">
            <w:pPr>
              <w:adjustRightInd w:val="0"/>
              <w:snapToGrid w:val="0"/>
              <w:spacing w:line="276" w:lineRule="auto"/>
              <w:jc w:val="center"/>
              <w:rPr>
                <w:szCs w:val="21"/>
              </w:rPr>
            </w:pPr>
            <w:r>
              <w:rPr>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1372" w:type="pct"/>
            <w:gridSpan w:val="2"/>
            <w:vAlign w:val="center"/>
          </w:tcPr>
          <w:p w:rsidR="00F32228" w:rsidRDefault="00F32228" w:rsidP="00DE448A">
            <w:pPr>
              <w:widowControl/>
              <w:spacing w:line="276" w:lineRule="auto"/>
              <w:jc w:val="center"/>
              <w:textAlignment w:val="center"/>
              <w:rPr>
                <w:color w:val="000000"/>
                <w:szCs w:val="21"/>
              </w:rPr>
            </w:pPr>
            <w:proofErr w:type="gramStart"/>
            <w:r>
              <w:rPr>
                <w:color w:val="000000"/>
                <w:szCs w:val="21"/>
              </w:rPr>
              <w:t>全氟辛烷磺</w:t>
            </w:r>
            <w:proofErr w:type="gramEnd"/>
            <w:r>
              <w:rPr>
                <w:color w:val="000000"/>
                <w:szCs w:val="21"/>
              </w:rPr>
              <w:t>酰基化合物</w:t>
            </w:r>
            <w:r>
              <w:rPr>
                <w:color w:val="000000"/>
                <w:szCs w:val="21"/>
              </w:rPr>
              <w:t>(PFOS)</w:t>
            </w:r>
            <w:r>
              <w:rPr>
                <w:color w:val="000000"/>
                <w:szCs w:val="21"/>
              </w:rPr>
              <w:t>、</w:t>
            </w:r>
            <w:proofErr w:type="gramStart"/>
            <w:r>
              <w:rPr>
                <w:color w:val="000000"/>
                <w:szCs w:val="21"/>
              </w:rPr>
              <w:t>全氟辛酸</w:t>
            </w:r>
            <w:proofErr w:type="gramEnd"/>
            <w:r>
              <w:rPr>
                <w:color w:val="000000"/>
                <w:szCs w:val="21"/>
              </w:rPr>
              <w:t>(PFOA)</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color w:val="000000"/>
                <w:szCs w:val="21"/>
              </w:rPr>
              <w:t>GB/T 31126-2014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color w:val="000000"/>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color w:val="000000"/>
                <w:szCs w:val="21"/>
              </w:rPr>
            </w:pPr>
            <w:r>
              <w:rPr>
                <w:rFonts w:ascii="Times New Roman" w:hAnsi="宋体"/>
                <w:color w:val="000000"/>
                <w:szCs w:val="21"/>
              </w:rPr>
              <w:t>明示质量要求</w:t>
            </w:r>
          </w:p>
        </w:tc>
      </w:tr>
      <w:tr w:rsidR="00F32228" w:rsidTr="00DE448A">
        <w:trPr>
          <w:trHeight w:val="454"/>
        </w:trPr>
        <w:tc>
          <w:tcPr>
            <w:tcW w:w="5000" w:type="pct"/>
            <w:gridSpan w:val="6"/>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color w:val="000000"/>
                <w:szCs w:val="21"/>
              </w:rPr>
              <w:t>功能性技术要求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防风</w:t>
            </w:r>
          </w:p>
        </w:tc>
        <w:tc>
          <w:tcPr>
            <w:tcW w:w="691" w:type="pct"/>
            <w:vAlign w:val="center"/>
          </w:tcPr>
          <w:p w:rsidR="00F32228" w:rsidRDefault="00F32228" w:rsidP="00DE448A">
            <w:pPr>
              <w:spacing w:line="276" w:lineRule="auto"/>
              <w:jc w:val="center"/>
              <w:rPr>
                <w:color w:val="000000"/>
                <w:szCs w:val="21"/>
              </w:rPr>
            </w:pPr>
            <w:r>
              <w:rPr>
                <w:color w:val="000000"/>
                <w:szCs w:val="21"/>
              </w:rPr>
              <w:t>透气率</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5453-1997</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防风透湿</w:t>
            </w:r>
          </w:p>
        </w:tc>
        <w:tc>
          <w:tcPr>
            <w:tcW w:w="691" w:type="pct"/>
            <w:vAlign w:val="center"/>
          </w:tcPr>
          <w:p w:rsidR="00F32228" w:rsidRDefault="00F32228" w:rsidP="00DE448A">
            <w:pPr>
              <w:spacing w:line="276" w:lineRule="auto"/>
              <w:jc w:val="center"/>
              <w:rPr>
                <w:color w:val="000000"/>
                <w:szCs w:val="21"/>
              </w:rPr>
            </w:pPr>
            <w:r>
              <w:rPr>
                <w:color w:val="000000"/>
                <w:szCs w:val="21"/>
              </w:rPr>
              <w:t>透气率</w:t>
            </w:r>
          </w:p>
          <w:p w:rsidR="00F32228" w:rsidRDefault="00F32228" w:rsidP="00DE448A">
            <w:pPr>
              <w:spacing w:line="276" w:lineRule="auto"/>
              <w:jc w:val="center"/>
              <w:rPr>
                <w:color w:val="000000"/>
                <w:szCs w:val="21"/>
              </w:rPr>
            </w:pPr>
            <w:proofErr w:type="gramStart"/>
            <w:r>
              <w:rPr>
                <w:color w:val="000000"/>
                <w:szCs w:val="21"/>
              </w:rPr>
              <w:t>透湿率</w:t>
            </w:r>
            <w:proofErr w:type="gramEnd"/>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5453-1997</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12704.1-2009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FZ/T 01149-2019</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防水</w:t>
            </w:r>
            <w:r>
              <w:rPr>
                <w:color w:val="000000"/>
                <w:szCs w:val="21"/>
              </w:rPr>
              <w:t>/</w:t>
            </w:r>
            <w:r>
              <w:rPr>
                <w:color w:val="000000"/>
                <w:szCs w:val="21"/>
              </w:rPr>
              <w:t>防雨</w:t>
            </w:r>
          </w:p>
        </w:tc>
        <w:tc>
          <w:tcPr>
            <w:tcW w:w="691" w:type="pct"/>
            <w:vAlign w:val="center"/>
          </w:tcPr>
          <w:p w:rsidR="00F32228" w:rsidRDefault="00F32228" w:rsidP="00DE448A">
            <w:pPr>
              <w:spacing w:line="276" w:lineRule="auto"/>
              <w:jc w:val="center"/>
              <w:rPr>
                <w:color w:val="000000"/>
                <w:szCs w:val="21"/>
              </w:rPr>
            </w:pPr>
            <w:r>
              <w:rPr>
                <w:color w:val="000000"/>
                <w:szCs w:val="21"/>
              </w:rPr>
              <w:t>静水压</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4744-2013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4744-2013</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拒水</w:t>
            </w:r>
            <w:r>
              <w:rPr>
                <w:color w:val="000000"/>
                <w:szCs w:val="21"/>
              </w:rPr>
              <w:t>/</w:t>
            </w:r>
            <w:r>
              <w:rPr>
                <w:color w:val="000000"/>
                <w:szCs w:val="21"/>
              </w:rPr>
              <w:t>防泼水</w:t>
            </w:r>
            <w:r>
              <w:rPr>
                <w:color w:val="000000"/>
                <w:szCs w:val="21"/>
              </w:rPr>
              <w:t>/</w:t>
            </w:r>
            <w:r>
              <w:rPr>
                <w:color w:val="000000"/>
                <w:szCs w:val="21"/>
              </w:rPr>
              <w:t>表面抗湿</w:t>
            </w:r>
            <w:r>
              <w:rPr>
                <w:color w:val="000000"/>
                <w:szCs w:val="21"/>
              </w:rPr>
              <w:t>/</w:t>
            </w:r>
            <w:r>
              <w:rPr>
                <w:color w:val="000000"/>
                <w:szCs w:val="21"/>
              </w:rPr>
              <w:t>荷叶效应</w:t>
            </w:r>
          </w:p>
        </w:tc>
        <w:tc>
          <w:tcPr>
            <w:tcW w:w="691" w:type="pct"/>
            <w:vAlign w:val="center"/>
          </w:tcPr>
          <w:p w:rsidR="00F32228" w:rsidRDefault="00F32228" w:rsidP="00DE448A">
            <w:pPr>
              <w:spacing w:line="276" w:lineRule="auto"/>
              <w:jc w:val="center"/>
              <w:rPr>
                <w:color w:val="000000"/>
                <w:szCs w:val="21"/>
              </w:rPr>
            </w:pPr>
            <w:r>
              <w:rPr>
                <w:color w:val="000000"/>
                <w:szCs w:val="21"/>
              </w:rPr>
              <w:t>表面沾水等级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4745-2012</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4745-2012</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proofErr w:type="gramStart"/>
            <w:r>
              <w:rPr>
                <w:szCs w:val="21"/>
              </w:rPr>
              <w:t>透汽</w:t>
            </w:r>
            <w:proofErr w:type="gramEnd"/>
            <w:r>
              <w:rPr>
                <w:szCs w:val="21"/>
              </w:rPr>
              <w:t>/</w:t>
            </w:r>
            <w:r>
              <w:rPr>
                <w:szCs w:val="21"/>
              </w:rPr>
              <w:t>透湿</w:t>
            </w:r>
          </w:p>
        </w:tc>
        <w:tc>
          <w:tcPr>
            <w:tcW w:w="691" w:type="pct"/>
            <w:vAlign w:val="center"/>
          </w:tcPr>
          <w:p w:rsidR="00F32228" w:rsidRDefault="00F32228" w:rsidP="00DE448A">
            <w:pPr>
              <w:spacing w:line="276" w:lineRule="auto"/>
              <w:jc w:val="center"/>
              <w:rPr>
                <w:color w:val="000000"/>
                <w:szCs w:val="21"/>
              </w:rPr>
            </w:pPr>
            <w:proofErr w:type="gramStart"/>
            <w:r>
              <w:rPr>
                <w:color w:val="000000"/>
                <w:szCs w:val="21"/>
              </w:rPr>
              <w:t>透湿率</w:t>
            </w:r>
            <w:proofErr w:type="gramEnd"/>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12704.1-2009</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12704.2-2009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tc>
      </w:tr>
      <w:tr w:rsidR="00F32228" w:rsidTr="00DE448A">
        <w:trPr>
          <w:trHeight w:val="567"/>
        </w:trPr>
        <w:tc>
          <w:tcPr>
            <w:tcW w:w="262" w:type="pct"/>
            <w:vMerge w:val="restar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color w:val="000000"/>
                <w:szCs w:val="21"/>
              </w:rPr>
              <w:t>吸湿、速干</w:t>
            </w:r>
            <w:r>
              <w:rPr>
                <w:color w:val="000000"/>
                <w:szCs w:val="21"/>
              </w:rPr>
              <w:t>/</w:t>
            </w:r>
            <w:r>
              <w:rPr>
                <w:color w:val="000000"/>
                <w:szCs w:val="21"/>
              </w:rPr>
              <w:t>吸湿速干</w:t>
            </w:r>
          </w:p>
        </w:tc>
        <w:tc>
          <w:tcPr>
            <w:tcW w:w="691" w:type="pct"/>
            <w:vAlign w:val="center"/>
          </w:tcPr>
          <w:p w:rsidR="00F32228" w:rsidRDefault="00F32228" w:rsidP="00DE448A">
            <w:pPr>
              <w:spacing w:line="276" w:lineRule="auto"/>
              <w:jc w:val="center"/>
              <w:rPr>
                <w:szCs w:val="21"/>
              </w:rPr>
            </w:pPr>
            <w:r>
              <w:rPr>
                <w:szCs w:val="21"/>
              </w:rPr>
              <w:t>吸水率、滴水扩散时间、</w:t>
            </w:r>
          </w:p>
          <w:p w:rsidR="00F32228" w:rsidRDefault="00F32228" w:rsidP="00DE448A">
            <w:pPr>
              <w:spacing w:line="276" w:lineRule="auto"/>
              <w:jc w:val="center"/>
              <w:rPr>
                <w:szCs w:val="21"/>
              </w:rPr>
            </w:pPr>
            <w:proofErr w:type="gramStart"/>
            <w:r>
              <w:rPr>
                <w:szCs w:val="21"/>
              </w:rPr>
              <w:t>芯吸高度</w:t>
            </w:r>
            <w:proofErr w:type="gramEnd"/>
            <w:r>
              <w:rPr>
                <w:szCs w:val="21"/>
              </w:rPr>
              <w:t>、蒸发速率、透湿量</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21655.1-2008</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21655.1-2008</w:t>
            </w:r>
          </w:p>
        </w:tc>
      </w:tr>
      <w:tr w:rsidR="00F32228" w:rsidTr="00DE448A">
        <w:trPr>
          <w:trHeight w:val="567"/>
        </w:trPr>
        <w:tc>
          <w:tcPr>
            <w:tcW w:w="262" w:type="pct"/>
            <w:vMerge/>
            <w:vAlign w:val="center"/>
          </w:tcPr>
          <w:p w:rsidR="00F32228" w:rsidRDefault="00F32228" w:rsidP="00DE448A">
            <w:pPr>
              <w:snapToGrid w:val="0"/>
              <w:spacing w:line="276" w:lineRule="auto"/>
              <w:jc w:val="center"/>
              <w:rPr>
                <w:szCs w:val="21"/>
              </w:rPr>
            </w:pPr>
          </w:p>
        </w:tc>
        <w:tc>
          <w:tcPr>
            <w:tcW w:w="681" w:type="pct"/>
            <w:vAlign w:val="center"/>
          </w:tcPr>
          <w:p w:rsidR="00F32228" w:rsidRDefault="00F32228" w:rsidP="00DE448A">
            <w:pPr>
              <w:spacing w:line="276" w:lineRule="auto"/>
              <w:jc w:val="center"/>
              <w:rPr>
                <w:color w:val="000000"/>
                <w:szCs w:val="21"/>
              </w:rPr>
            </w:pPr>
            <w:r>
              <w:rPr>
                <w:szCs w:val="21"/>
              </w:rPr>
              <w:t>吸湿速干</w:t>
            </w:r>
          </w:p>
        </w:tc>
        <w:tc>
          <w:tcPr>
            <w:tcW w:w="691" w:type="pct"/>
            <w:vAlign w:val="center"/>
          </w:tcPr>
          <w:p w:rsidR="00F32228" w:rsidRDefault="00F32228" w:rsidP="00DE448A">
            <w:pPr>
              <w:spacing w:line="276" w:lineRule="auto"/>
              <w:jc w:val="center"/>
              <w:rPr>
                <w:szCs w:val="21"/>
              </w:rPr>
            </w:pPr>
            <w:r>
              <w:rPr>
                <w:szCs w:val="21"/>
              </w:rPr>
              <w:t>吸水率、滴水扩散时间、</w:t>
            </w:r>
          </w:p>
          <w:p w:rsidR="00F32228" w:rsidRDefault="00F32228" w:rsidP="00DE448A">
            <w:pPr>
              <w:spacing w:line="276" w:lineRule="auto"/>
              <w:jc w:val="center"/>
              <w:rPr>
                <w:szCs w:val="21"/>
              </w:rPr>
            </w:pPr>
            <w:proofErr w:type="gramStart"/>
            <w:r>
              <w:rPr>
                <w:szCs w:val="21"/>
              </w:rPr>
              <w:t>芯吸高度</w:t>
            </w:r>
            <w:proofErr w:type="gramEnd"/>
            <w:r>
              <w:rPr>
                <w:szCs w:val="21"/>
              </w:rPr>
              <w:t>、干燥速率</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 w:val="20"/>
                <w:szCs w:val="21"/>
              </w:rPr>
            </w:pPr>
            <w:r>
              <w:rPr>
                <w:rFonts w:ascii="Times New Roman"/>
                <w:szCs w:val="21"/>
              </w:rPr>
              <w:t>GB/T 21655.1-2023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21655.1-2023</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szCs w:val="21"/>
              </w:rPr>
            </w:pPr>
            <w:r>
              <w:rPr>
                <w:szCs w:val="21"/>
              </w:rPr>
              <w:t>吸湿速干</w:t>
            </w:r>
            <w:r>
              <w:rPr>
                <w:szCs w:val="21"/>
              </w:rPr>
              <w:t>/</w:t>
            </w:r>
            <w:r>
              <w:rPr>
                <w:szCs w:val="21"/>
              </w:rPr>
              <w:t>吸湿排汗</w:t>
            </w:r>
          </w:p>
        </w:tc>
        <w:tc>
          <w:tcPr>
            <w:tcW w:w="691" w:type="pct"/>
            <w:vAlign w:val="center"/>
          </w:tcPr>
          <w:p w:rsidR="00F32228" w:rsidRDefault="00F32228" w:rsidP="00DE448A">
            <w:pPr>
              <w:spacing w:line="276" w:lineRule="auto"/>
              <w:jc w:val="center"/>
              <w:rPr>
                <w:szCs w:val="21"/>
              </w:rPr>
            </w:pPr>
            <w:r>
              <w:rPr>
                <w:szCs w:val="21"/>
              </w:rPr>
              <w:t>浸湿时间、吸水速率、单向传递指数等</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21655.2-2019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21655.2-2019</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proofErr w:type="gramStart"/>
            <w:r>
              <w:rPr>
                <w:szCs w:val="21"/>
              </w:rPr>
              <w:t>防紫外</w:t>
            </w:r>
            <w:proofErr w:type="gramEnd"/>
          </w:p>
        </w:tc>
        <w:tc>
          <w:tcPr>
            <w:tcW w:w="691" w:type="pct"/>
            <w:vAlign w:val="center"/>
          </w:tcPr>
          <w:p w:rsidR="00F32228" w:rsidRDefault="00F32228" w:rsidP="00DE448A">
            <w:pPr>
              <w:spacing w:line="276" w:lineRule="auto"/>
              <w:jc w:val="center"/>
              <w:rPr>
                <w:color w:val="000000"/>
                <w:szCs w:val="21"/>
              </w:rPr>
            </w:pPr>
            <w:r>
              <w:rPr>
                <w:szCs w:val="21"/>
              </w:rPr>
              <w:t>紫外线防护系数、</w:t>
            </w:r>
            <w:r>
              <w:rPr>
                <w:szCs w:val="21"/>
              </w:rPr>
              <w:t>UVA</w:t>
            </w:r>
            <w:r>
              <w:rPr>
                <w:szCs w:val="21"/>
              </w:rPr>
              <w:t>透射比</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18830-2009</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18830-2009</w:t>
            </w:r>
          </w:p>
        </w:tc>
      </w:tr>
      <w:tr w:rsidR="00F32228" w:rsidTr="00DE448A">
        <w:trPr>
          <w:trHeight w:val="567"/>
        </w:trPr>
        <w:tc>
          <w:tcPr>
            <w:tcW w:w="262" w:type="pc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Align w:val="center"/>
          </w:tcPr>
          <w:p w:rsidR="00F32228" w:rsidRDefault="00F32228" w:rsidP="00DE448A">
            <w:pPr>
              <w:spacing w:line="276" w:lineRule="auto"/>
              <w:jc w:val="center"/>
              <w:rPr>
                <w:color w:val="000000"/>
                <w:szCs w:val="21"/>
              </w:rPr>
            </w:pPr>
            <w:r>
              <w:rPr>
                <w:szCs w:val="21"/>
              </w:rPr>
              <w:t>拒油</w:t>
            </w:r>
          </w:p>
        </w:tc>
        <w:tc>
          <w:tcPr>
            <w:tcW w:w="691" w:type="pct"/>
            <w:vAlign w:val="center"/>
          </w:tcPr>
          <w:p w:rsidR="00F32228" w:rsidRDefault="00F32228" w:rsidP="00DE448A">
            <w:pPr>
              <w:spacing w:line="276" w:lineRule="auto"/>
              <w:jc w:val="center"/>
              <w:rPr>
                <w:color w:val="000000"/>
                <w:szCs w:val="21"/>
              </w:rPr>
            </w:pPr>
            <w:r>
              <w:rPr>
                <w:szCs w:val="21"/>
              </w:rPr>
              <w:t>拒油等级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19977-2014</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19977-2014</w:t>
            </w:r>
          </w:p>
        </w:tc>
      </w:tr>
      <w:tr w:rsidR="00F32228" w:rsidTr="00DE448A">
        <w:trPr>
          <w:trHeight w:val="567"/>
        </w:trPr>
        <w:tc>
          <w:tcPr>
            <w:tcW w:w="262" w:type="pct"/>
            <w:vMerge w:val="restart"/>
            <w:vAlign w:val="center"/>
          </w:tcPr>
          <w:p w:rsidR="00F32228" w:rsidRDefault="00F32228" w:rsidP="00F32228">
            <w:pPr>
              <w:pStyle w:val="a5"/>
              <w:widowControl/>
              <w:numPr>
                <w:ilvl w:val="0"/>
                <w:numId w:val="20"/>
              </w:numPr>
              <w:autoSpaceDE w:val="0"/>
              <w:autoSpaceDN w:val="0"/>
              <w:spacing w:line="276" w:lineRule="auto"/>
              <w:ind w:firstLineChars="0"/>
              <w:jc w:val="center"/>
              <w:textAlignment w:val="center"/>
              <w:rPr>
                <w:szCs w:val="21"/>
              </w:rPr>
            </w:pPr>
          </w:p>
        </w:tc>
        <w:tc>
          <w:tcPr>
            <w:tcW w:w="681" w:type="pct"/>
            <w:vMerge w:val="restart"/>
            <w:vAlign w:val="center"/>
          </w:tcPr>
          <w:p w:rsidR="00F32228" w:rsidRDefault="00F32228" w:rsidP="00DE448A">
            <w:pPr>
              <w:spacing w:line="276" w:lineRule="auto"/>
              <w:jc w:val="center"/>
              <w:rPr>
                <w:color w:val="000000"/>
                <w:szCs w:val="21"/>
              </w:rPr>
            </w:pPr>
            <w:r>
              <w:rPr>
                <w:color w:val="000000"/>
                <w:szCs w:val="21"/>
              </w:rPr>
              <w:t>防污</w:t>
            </w:r>
          </w:p>
        </w:tc>
        <w:tc>
          <w:tcPr>
            <w:tcW w:w="691" w:type="pct"/>
            <w:vAlign w:val="center"/>
          </w:tcPr>
          <w:p w:rsidR="00F32228" w:rsidRDefault="00F32228" w:rsidP="00DE448A">
            <w:pPr>
              <w:spacing w:line="276" w:lineRule="auto"/>
              <w:jc w:val="center"/>
              <w:rPr>
                <w:color w:val="000000"/>
                <w:szCs w:val="21"/>
              </w:rPr>
            </w:pPr>
            <w:r>
              <w:rPr>
                <w:szCs w:val="21"/>
              </w:rPr>
              <w:t>易去污性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FZ/T 01118-2012</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FZ/T 01118-2012</w:t>
            </w:r>
          </w:p>
        </w:tc>
      </w:tr>
      <w:tr w:rsidR="00F32228" w:rsidTr="00DE448A">
        <w:trPr>
          <w:trHeight w:val="567"/>
        </w:trPr>
        <w:tc>
          <w:tcPr>
            <w:tcW w:w="262" w:type="pct"/>
            <w:vMerge/>
            <w:vAlign w:val="center"/>
          </w:tcPr>
          <w:p w:rsidR="00F32228" w:rsidRDefault="00F32228" w:rsidP="00DE448A">
            <w:pPr>
              <w:snapToGrid w:val="0"/>
              <w:spacing w:line="276" w:lineRule="auto"/>
              <w:jc w:val="center"/>
              <w:rPr>
                <w:color w:val="000000"/>
                <w:szCs w:val="21"/>
              </w:rPr>
            </w:pPr>
          </w:p>
        </w:tc>
        <w:tc>
          <w:tcPr>
            <w:tcW w:w="681" w:type="pct"/>
            <w:vMerge/>
            <w:vAlign w:val="center"/>
          </w:tcPr>
          <w:p w:rsidR="00F32228" w:rsidRDefault="00F32228" w:rsidP="00DE448A">
            <w:pPr>
              <w:spacing w:line="276" w:lineRule="auto"/>
              <w:jc w:val="center"/>
              <w:rPr>
                <w:color w:val="000000"/>
                <w:szCs w:val="21"/>
              </w:rPr>
            </w:pPr>
          </w:p>
        </w:tc>
        <w:tc>
          <w:tcPr>
            <w:tcW w:w="691" w:type="pct"/>
            <w:vAlign w:val="center"/>
          </w:tcPr>
          <w:p w:rsidR="00F32228" w:rsidRDefault="00F32228" w:rsidP="00DE448A">
            <w:pPr>
              <w:spacing w:line="276" w:lineRule="auto"/>
              <w:jc w:val="center"/>
              <w:rPr>
                <w:color w:val="000000"/>
                <w:szCs w:val="21"/>
              </w:rPr>
            </w:pPr>
            <w:r>
              <w:rPr>
                <w:szCs w:val="21"/>
              </w:rPr>
              <w:t>耐</w:t>
            </w:r>
            <w:proofErr w:type="gramStart"/>
            <w:r>
              <w:rPr>
                <w:szCs w:val="21"/>
              </w:rPr>
              <w:t>沾污</w:t>
            </w:r>
            <w:proofErr w:type="gramEnd"/>
            <w:r>
              <w:rPr>
                <w:szCs w:val="21"/>
              </w:rPr>
              <w:t>性</w:t>
            </w:r>
          </w:p>
        </w:tc>
        <w:tc>
          <w:tcPr>
            <w:tcW w:w="1194"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30159.1-2013</w:t>
            </w:r>
          </w:p>
        </w:tc>
        <w:tc>
          <w:tcPr>
            <w:tcW w:w="114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w:t>
            </w:r>
          </w:p>
        </w:tc>
        <w:tc>
          <w:tcPr>
            <w:tcW w:w="103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hAnsi="宋体"/>
                <w:szCs w:val="21"/>
              </w:rPr>
              <w:t>明示质量要求</w:t>
            </w:r>
          </w:p>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30159.1-2013</w:t>
            </w:r>
          </w:p>
        </w:tc>
      </w:tr>
    </w:tbl>
    <w:p w:rsidR="00F32228" w:rsidRDefault="00F32228" w:rsidP="00781519">
      <w:pPr>
        <w:adjustRightInd w:val="0"/>
        <w:snapToGrid w:val="0"/>
        <w:spacing w:line="360" w:lineRule="auto"/>
        <w:ind w:firstLineChars="200" w:firstLine="420"/>
        <w:rPr>
          <w:szCs w:val="21"/>
        </w:rPr>
      </w:pPr>
      <w:r>
        <w:rPr>
          <w:szCs w:val="21"/>
        </w:rPr>
        <w:t>执行企业标准、团体标准、地方标准的产品，检验项目参照上述内容执行。</w:t>
      </w:r>
    </w:p>
    <w:p w:rsidR="00F32228" w:rsidRDefault="00F32228" w:rsidP="00781519">
      <w:pPr>
        <w:spacing w:line="360" w:lineRule="auto"/>
        <w:ind w:firstLineChars="200" w:firstLine="420"/>
        <w:rPr>
          <w:color w:val="000000"/>
          <w:szCs w:val="21"/>
        </w:rPr>
      </w:pPr>
      <w:r>
        <w:rPr>
          <w:color w:val="000000"/>
          <w:szCs w:val="21"/>
        </w:rPr>
        <w:t>注：</w:t>
      </w:r>
    </w:p>
    <w:p w:rsidR="00F32228" w:rsidRDefault="00F32228" w:rsidP="00781519">
      <w:pPr>
        <w:spacing w:line="360" w:lineRule="auto"/>
        <w:ind w:firstLineChars="200" w:firstLine="420"/>
        <w:rPr>
          <w:color w:val="000000"/>
          <w:szCs w:val="21"/>
        </w:rPr>
      </w:pPr>
      <w:r>
        <w:rPr>
          <w:color w:val="000000"/>
          <w:szCs w:val="21"/>
        </w:rPr>
        <w:t>1.</w:t>
      </w:r>
      <w:r>
        <w:rPr>
          <w:color w:val="000000"/>
          <w:szCs w:val="21"/>
        </w:rPr>
        <w:t>凡是注日期的文件，其随后所有的修改单（不包括勘误的内容）或修订版不适用于本细则。凡是不注日期的文件，其最新版本适用于本细则。</w:t>
      </w:r>
    </w:p>
    <w:p w:rsidR="00F32228" w:rsidRDefault="00F32228" w:rsidP="00781519">
      <w:pPr>
        <w:spacing w:line="360" w:lineRule="auto"/>
        <w:ind w:firstLineChars="200" w:firstLine="420"/>
      </w:pPr>
      <w:r>
        <w:t>2.</w:t>
      </w:r>
      <w:r>
        <w:t>标识内容、说明书、包装、宣传材料中的功能、性能指标等质量承诺等均作为检验依据。</w:t>
      </w:r>
    </w:p>
    <w:p w:rsidR="00F32228" w:rsidRDefault="00F32228" w:rsidP="00781519">
      <w:pPr>
        <w:spacing w:line="360" w:lineRule="auto"/>
        <w:ind w:firstLineChars="200" w:firstLine="420"/>
      </w:pPr>
      <w:r>
        <w:t>对抽查商品宣称有功能性等特性的，对其功能性等特性的检验依据按以下原则执行：</w:t>
      </w:r>
    </w:p>
    <w:p w:rsidR="00F32228" w:rsidRDefault="00F32228" w:rsidP="00781519">
      <w:pPr>
        <w:spacing w:line="360" w:lineRule="auto"/>
        <w:ind w:firstLineChars="200" w:firstLine="420"/>
      </w:pPr>
      <w:r>
        <w:t>如果商品明示了功能性项目的执行标准，则按商品明示的进行考核；</w:t>
      </w:r>
    </w:p>
    <w:p w:rsidR="00F32228" w:rsidRDefault="00F32228" w:rsidP="00781519">
      <w:pPr>
        <w:spacing w:line="360" w:lineRule="auto"/>
        <w:ind w:firstLineChars="200" w:firstLine="420"/>
      </w:pPr>
      <w:r>
        <w:t>如果商品明示了功能性指标，并明示了检测方法标准，则按其明示方法标准测试，按明示指标</w:t>
      </w:r>
      <w:r>
        <w:lastRenderedPageBreak/>
        <w:t>考核；</w:t>
      </w:r>
    </w:p>
    <w:p w:rsidR="00F32228" w:rsidRDefault="00F32228" w:rsidP="00781519">
      <w:pPr>
        <w:spacing w:line="360" w:lineRule="auto"/>
        <w:ind w:firstLineChars="200" w:firstLine="420"/>
      </w:pPr>
      <w:r>
        <w:t>如果商品仅明示了功能性指标，未说明具体执行标准及检测方法，则按国家或行业现行方法标准测试，按明示指标考核；</w:t>
      </w:r>
    </w:p>
    <w:p w:rsidR="00F32228" w:rsidRDefault="00F32228" w:rsidP="00781519">
      <w:pPr>
        <w:spacing w:line="360" w:lineRule="auto"/>
        <w:ind w:firstLineChars="200" w:firstLine="420"/>
      </w:pPr>
      <w:r>
        <w:t>如果商品仅明示有</w:t>
      </w:r>
      <w:r>
        <w:t>××</w:t>
      </w:r>
      <w:r>
        <w:t>功能性，但未注明具体执行标准或指标，则按国家或行业现行相关标准考核；</w:t>
      </w:r>
    </w:p>
    <w:p w:rsidR="00F32228" w:rsidRDefault="00F32228" w:rsidP="00781519">
      <w:pPr>
        <w:spacing w:line="360" w:lineRule="auto"/>
        <w:ind w:firstLineChars="200" w:firstLine="420"/>
      </w:pPr>
      <w:r>
        <w:t>如果企业有自行检验标准规定的，企业应提供经自我声明公开的企业标准。</w:t>
      </w:r>
    </w:p>
    <w:p w:rsidR="00F32228" w:rsidRDefault="00F32228" w:rsidP="00781519">
      <w:pPr>
        <w:spacing w:line="360" w:lineRule="auto"/>
        <w:ind w:firstLineChars="200" w:firstLine="420"/>
      </w:pPr>
      <w:r>
        <w:t>3.</w:t>
      </w:r>
      <w:r>
        <w:t>对于未明示执行标准、明示标准已废止</w:t>
      </w:r>
      <w:r>
        <w:t>/</w:t>
      </w:r>
      <w:r>
        <w:t>不适用、明示功能不清晰等情况，应与被抽查企业确认执行标准和检测方法。</w:t>
      </w:r>
    </w:p>
    <w:p w:rsidR="00E21021" w:rsidRPr="00F32228" w:rsidRDefault="00E21021" w:rsidP="00781519">
      <w:pPr>
        <w:snapToGrid w:val="0"/>
        <w:spacing w:line="360" w:lineRule="auto"/>
        <w:rPr>
          <w:rFonts w:ascii="宋体" w:hAnsi="宋体" w:cs="Calibri"/>
          <w:color w:val="000000"/>
          <w:szCs w:val="21"/>
        </w:rPr>
      </w:pPr>
    </w:p>
    <w:p w:rsidR="00F32228" w:rsidRPr="00FA46C4" w:rsidRDefault="00F32228" w:rsidP="00781519">
      <w:pPr>
        <w:pStyle w:val="a5"/>
        <w:numPr>
          <w:ilvl w:val="0"/>
          <w:numId w:val="1"/>
        </w:numPr>
        <w:snapToGrid w:val="0"/>
        <w:spacing w:line="360" w:lineRule="auto"/>
        <w:ind w:left="426" w:firstLineChars="0" w:hanging="426"/>
        <w:jc w:val="center"/>
        <w:rPr>
          <w:rFonts w:ascii="宋体" w:hAnsi="宋体"/>
          <w:szCs w:val="21"/>
        </w:rPr>
      </w:pPr>
      <w:r w:rsidRPr="00FA46C4">
        <w:rPr>
          <w:color w:val="000000"/>
          <w:szCs w:val="21"/>
        </w:rPr>
        <w:t>校服</w:t>
      </w:r>
      <w:r w:rsidRPr="00FA46C4">
        <w:rPr>
          <w:rFonts w:ascii="宋体" w:hAnsi="宋体"/>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9"/>
        <w:gridCol w:w="1584"/>
        <w:gridCol w:w="2332"/>
        <w:gridCol w:w="2295"/>
        <w:gridCol w:w="2343"/>
      </w:tblGrid>
      <w:tr w:rsidR="00F32228" w:rsidTr="00F32228">
        <w:trPr>
          <w:cantSplit/>
          <w:trHeight w:val="567"/>
          <w:tblHeader/>
        </w:trPr>
        <w:tc>
          <w:tcPr>
            <w:tcW w:w="337" w:type="pct"/>
            <w:vAlign w:val="center"/>
          </w:tcPr>
          <w:p w:rsidR="00F32228" w:rsidRDefault="00F32228" w:rsidP="00DE448A">
            <w:pPr>
              <w:spacing w:line="276" w:lineRule="auto"/>
              <w:jc w:val="center"/>
              <w:rPr>
                <w:color w:val="000000"/>
                <w:szCs w:val="21"/>
              </w:rPr>
            </w:pPr>
            <w:r>
              <w:rPr>
                <w:color w:val="000000"/>
                <w:szCs w:val="21"/>
              </w:rPr>
              <w:t>序号</w:t>
            </w:r>
          </w:p>
        </w:tc>
        <w:tc>
          <w:tcPr>
            <w:tcW w:w="863" w:type="pct"/>
            <w:vAlign w:val="center"/>
          </w:tcPr>
          <w:p w:rsidR="00F32228" w:rsidRDefault="00F32228" w:rsidP="00DE448A">
            <w:pPr>
              <w:spacing w:line="276" w:lineRule="auto"/>
              <w:jc w:val="center"/>
              <w:rPr>
                <w:color w:val="000000"/>
                <w:szCs w:val="21"/>
              </w:rPr>
            </w:pPr>
            <w:r>
              <w:rPr>
                <w:color w:val="000000"/>
                <w:szCs w:val="21"/>
              </w:rPr>
              <w:t>检验项目</w:t>
            </w:r>
          </w:p>
        </w:tc>
        <w:tc>
          <w:tcPr>
            <w:tcW w:w="1271" w:type="pct"/>
            <w:vAlign w:val="center"/>
          </w:tcPr>
          <w:p w:rsidR="00F32228" w:rsidRDefault="00F32228" w:rsidP="00DE448A">
            <w:pPr>
              <w:spacing w:line="276" w:lineRule="auto"/>
              <w:jc w:val="center"/>
              <w:rPr>
                <w:color w:val="000000"/>
                <w:szCs w:val="21"/>
              </w:rPr>
            </w:pPr>
            <w:r>
              <w:rPr>
                <w:color w:val="000000"/>
                <w:szCs w:val="21"/>
              </w:rPr>
              <w:t>检验方法</w:t>
            </w:r>
          </w:p>
        </w:tc>
        <w:tc>
          <w:tcPr>
            <w:tcW w:w="1251" w:type="pct"/>
            <w:vAlign w:val="center"/>
          </w:tcPr>
          <w:p w:rsidR="00F32228" w:rsidRDefault="00F32228" w:rsidP="00DE448A">
            <w:pPr>
              <w:spacing w:line="276" w:lineRule="auto"/>
              <w:jc w:val="center"/>
              <w:rPr>
                <w:color w:val="000000"/>
                <w:szCs w:val="21"/>
              </w:rPr>
            </w:pPr>
            <w:r>
              <w:rPr>
                <w:color w:val="000000"/>
                <w:szCs w:val="21"/>
              </w:rPr>
              <w:t>强制性质量要求</w:t>
            </w:r>
          </w:p>
        </w:tc>
        <w:tc>
          <w:tcPr>
            <w:tcW w:w="1277" w:type="pct"/>
            <w:vAlign w:val="center"/>
          </w:tcPr>
          <w:p w:rsidR="00F32228" w:rsidRDefault="00F32228" w:rsidP="00DE448A">
            <w:pPr>
              <w:spacing w:line="276" w:lineRule="auto"/>
              <w:jc w:val="center"/>
              <w:rPr>
                <w:color w:val="000000"/>
                <w:szCs w:val="21"/>
              </w:rPr>
            </w:pPr>
            <w:r>
              <w:rPr>
                <w:color w:val="000000"/>
                <w:szCs w:val="21"/>
              </w:rPr>
              <w:t>推荐性质量要求</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甲醛含量</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2912.1-2009</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18401-2010/5.1</w:t>
            </w:r>
          </w:p>
          <w:p w:rsidR="00F32228" w:rsidRDefault="00F32228" w:rsidP="00DE448A">
            <w:pPr>
              <w:snapToGrid w:val="0"/>
              <w:spacing w:line="276" w:lineRule="auto"/>
              <w:jc w:val="center"/>
              <w:rPr>
                <w:color w:val="000000"/>
                <w:szCs w:val="21"/>
              </w:rPr>
            </w:pPr>
            <w:r>
              <w:rPr>
                <w:color w:val="000000"/>
                <w:szCs w:val="21"/>
              </w:rPr>
              <w:t>GB 31701-2015/4.2</w:t>
            </w:r>
          </w:p>
        </w:tc>
        <w:tc>
          <w:tcPr>
            <w:tcW w:w="1277" w:type="pct"/>
            <w:vAlign w:val="center"/>
          </w:tcPr>
          <w:p w:rsidR="00F32228" w:rsidRDefault="00F32228" w:rsidP="00DE448A">
            <w:pPr>
              <w:snapToGrid w:val="0"/>
              <w:spacing w:line="276" w:lineRule="auto"/>
              <w:jc w:val="center"/>
              <w:rPr>
                <w:color w:val="000000"/>
                <w:szCs w:val="21"/>
              </w:rPr>
            </w:pPr>
            <w:r>
              <w:rPr>
                <w:color w:val="000000"/>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 xml:space="preserve">pH </w:t>
            </w:r>
            <w:r>
              <w:rPr>
                <w:color w:val="000000"/>
                <w:szCs w:val="21"/>
              </w:rPr>
              <w:t>值</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7573-2009</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18401-2010/5.1</w:t>
            </w:r>
          </w:p>
          <w:p w:rsidR="00F32228" w:rsidRDefault="00F32228" w:rsidP="00DE448A">
            <w:pPr>
              <w:snapToGrid w:val="0"/>
              <w:spacing w:line="276" w:lineRule="auto"/>
              <w:jc w:val="center"/>
              <w:rPr>
                <w:color w:val="000000"/>
                <w:szCs w:val="21"/>
              </w:rPr>
            </w:pPr>
            <w:r>
              <w:rPr>
                <w:color w:val="000000"/>
                <w:szCs w:val="21"/>
              </w:rPr>
              <w:t>GB 31701-2015/4.2</w:t>
            </w:r>
          </w:p>
        </w:tc>
        <w:tc>
          <w:tcPr>
            <w:tcW w:w="1277" w:type="pct"/>
            <w:vAlign w:val="center"/>
          </w:tcPr>
          <w:p w:rsidR="00F32228" w:rsidRDefault="00F32228" w:rsidP="00DE448A">
            <w:pPr>
              <w:snapToGrid w:val="0"/>
              <w:spacing w:line="276" w:lineRule="auto"/>
              <w:jc w:val="center"/>
              <w:rPr>
                <w:color w:val="000000"/>
                <w:szCs w:val="21"/>
              </w:rPr>
            </w:pPr>
            <w:r>
              <w:rPr>
                <w:color w:val="000000"/>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可分解致癌芳香</w:t>
            </w:r>
            <w:proofErr w:type="gramStart"/>
            <w:r>
              <w:rPr>
                <w:color w:val="000000"/>
                <w:szCs w:val="21"/>
              </w:rPr>
              <w:t>胺</w:t>
            </w:r>
            <w:proofErr w:type="gramEnd"/>
            <w:r>
              <w:rPr>
                <w:color w:val="000000"/>
                <w:szCs w:val="21"/>
              </w:rPr>
              <w:t>染料</w:t>
            </w:r>
          </w:p>
        </w:tc>
        <w:tc>
          <w:tcPr>
            <w:tcW w:w="1271" w:type="pct"/>
            <w:vAlign w:val="center"/>
          </w:tcPr>
          <w:p w:rsidR="00F32228" w:rsidRDefault="00F32228" w:rsidP="00DE448A">
            <w:pPr>
              <w:snapToGrid w:val="0"/>
              <w:spacing w:line="276" w:lineRule="auto"/>
              <w:jc w:val="center"/>
              <w:rPr>
                <w:color w:val="000000"/>
                <w:szCs w:val="21"/>
              </w:rPr>
            </w:pPr>
            <w:bookmarkStart w:id="0" w:name="OLE_LINK5"/>
            <w:bookmarkStart w:id="1" w:name="OLE_LINK4"/>
            <w:r>
              <w:rPr>
                <w:color w:val="000000"/>
                <w:szCs w:val="21"/>
              </w:rPr>
              <w:t>GB/T 17592</w:t>
            </w:r>
            <w:bookmarkEnd w:id="0"/>
            <w:bookmarkEnd w:id="1"/>
            <w:r>
              <w:rPr>
                <w:color w:val="000000"/>
                <w:szCs w:val="21"/>
              </w:rPr>
              <w:t>-2024</w:t>
            </w:r>
          </w:p>
          <w:p w:rsidR="00F32228" w:rsidRDefault="00F32228" w:rsidP="00DE448A">
            <w:pPr>
              <w:snapToGrid w:val="0"/>
              <w:spacing w:line="276" w:lineRule="auto"/>
              <w:jc w:val="center"/>
              <w:rPr>
                <w:color w:val="000000"/>
                <w:szCs w:val="21"/>
              </w:rPr>
            </w:pPr>
            <w:r>
              <w:rPr>
                <w:color w:val="000000"/>
                <w:szCs w:val="21"/>
              </w:rPr>
              <w:t>GB/T 23344-2009</w:t>
            </w:r>
          </w:p>
        </w:tc>
        <w:tc>
          <w:tcPr>
            <w:tcW w:w="1251" w:type="pct"/>
            <w:vAlign w:val="center"/>
          </w:tcPr>
          <w:p w:rsidR="00F32228" w:rsidRDefault="00F32228" w:rsidP="00DE448A">
            <w:pPr>
              <w:snapToGrid w:val="0"/>
              <w:spacing w:line="276" w:lineRule="auto"/>
              <w:jc w:val="center"/>
              <w:rPr>
                <w:color w:val="000000"/>
                <w:szCs w:val="21"/>
              </w:rPr>
            </w:pPr>
            <w:bookmarkStart w:id="2" w:name="OLE_LINK3"/>
            <w:r>
              <w:rPr>
                <w:color w:val="000000"/>
                <w:szCs w:val="21"/>
              </w:rPr>
              <w:t>GB 18401-2010</w:t>
            </w:r>
            <w:bookmarkEnd w:id="2"/>
            <w:r>
              <w:rPr>
                <w:color w:val="000000"/>
                <w:szCs w:val="21"/>
              </w:rPr>
              <w:t>/5.1</w:t>
            </w:r>
          </w:p>
          <w:p w:rsidR="00F32228" w:rsidRDefault="00F32228" w:rsidP="00DE448A">
            <w:pPr>
              <w:snapToGrid w:val="0"/>
              <w:spacing w:line="276" w:lineRule="auto"/>
              <w:jc w:val="center"/>
              <w:rPr>
                <w:color w:val="000000"/>
                <w:szCs w:val="21"/>
              </w:rPr>
            </w:pPr>
            <w:r>
              <w:rPr>
                <w:color w:val="000000"/>
                <w:szCs w:val="21"/>
              </w:rPr>
              <w:t>GB 31701-2015/4.2</w:t>
            </w:r>
          </w:p>
        </w:tc>
        <w:tc>
          <w:tcPr>
            <w:tcW w:w="1277" w:type="pct"/>
            <w:vAlign w:val="center"/>
          </w:tcPr>
          <w:p w:rsidR="00F32228" w:rsidRDefault="00F32228" w:rsidP="00DE448A">
            <w:pPr>
              <w:snapToGrid w:val="0"/>
              <w:spacing w:line="276" w:lineRule="auto"/>
              <w:jc w:val="center"/>
              <w:rPr>
                <w:szCs w:val="21"/>
              </w:rPr>
            </w:pPr>
            <w:r>
              <w:rPr>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耐水色牢度（变色、沾色）</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5713-2013</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18401-2010/5.1</w:t>
            </w:r>
          </w:p>
        </w:tc>
        <w:tc>
          <w:tcPr>
            <w:tcW w:w="1277" w:type="pct"/>
            <w:vAlign w:val="center"/>
          </w:tcPr>
          <w:p w:rsidR="00F32228" w:rsidRDefault="00F32228" w:rsidP="00DE448A">
            <w:pPr>
              <w:spacing w:line="276" w:lineRule="auto"/>
              <w:jc w:val="center"/>
              <w:rPr>
                <w:color w:val="000000"/>
                <w:szCs w:val="21"/>
              </w:rPr>
            </w:pPr>
            <w:r>
              <w:rPr>
                <w:color w:val="000000"/>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耐酸汗渍色牢度</w:t>
            </w:r>
            <w:r>
              <w:rPr>
                <w:color w:val="000000"/>
                <w:szCs w:val="21"/>
              </w:rPr>
              <w:t>(</w:t>
            </w:r>
            <w:r>
              <w:rPr>
                <w:color w:val="000000"/>
                <w:szCs w:val="21"/>
              </w:rPr>
              <w:t>变色、</w:t>
            </w:r>
            <w:proofErr w:type="gramStart"/>
            <w:r>
              <w:rPr>
                <w:color w:val="000000"/>
                <w:szCs w:val="21"/>
              </w:rPr>
              <w:t>沾色</w:t>
            </w:r>
            <w:proofErr w:type="gramEnd"/>
            <w:r>
              <w:rPr>
                <w:color w:val="000000"/>
                <w:szCs w:val="21"/>
              </w:rPr>
              <w:t>)</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3922-2013</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18401-2010/5.1</w:t>
            </w:r>
          </w:p>
        </w:tc>
        <w:tc>
          <w:tcPr>
            <w:tcW w:w="1277" w:type="pct"/>
            <w:vAlign w:val="center"/>
          </w:tcPr>
          <w:p w:rsidR="00F32228" w:rsidRDefault="00F32228" w:rsidP="00DE448A">
            <w:pPr>
              <w:spacing w:line="276" w:lineRule="auto"/>
              <w:jc w:val="center"/>
              <w:rPr>
                <w:szCs w:val="21"/>
              </w:rPr>
            </w:pPr>
            <w:r>
              <w:rPr>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耐碱汗渍色牢度</w:t>
            </w:r>
            <w:r>
              <w:rPr>
                <w:color w:val="000000"/>
                <w:szCs w:val="21"/>
              </w:rPr>
              <w:t>(</w:t>
            </w:r>
            <w:r>
              <w:rPr>
                <w:color w:val="000000"/>
                <w:szCs w:val="21"/>
              </w:rPr>
              <w:t>变色、</w:t>
            </w:r>
            <w:proofErr w:type="gramStart"/>
            <w:r>
              <w:rPr>
                <w:color w:val="000000"/>
                <w:szCs w:val="21"/>
              </w:rPr>
              <w:t>沾色</w:t>
            </w:r>
            <w:proofErr w:type="gramEnd"/>
            <w:r>
              <w:rPr>
                <w:color w:val="000000"/>
                <w:szCs w:val="21"/>
              </w:rPr>
              <w:t>)</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3922-2013</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18401-2010/5.1</w:t>
            </w:r>
          </w:p>
        </w:tc>
        <w:tc>
          <w:tcPr>
            <w:tcW w:w="1277" w:type="pct"/>
            <w:vAlign w:val="center"/>
          </w:tcPr>
          <w:p w:rsidR="00F32228" w:rsidRDefault="00F32228" w:rsidP="00DE448A">
            <w:pPr>
              <w:spacing w:line="276" w:lineRule="auto"/>
              <w:jc w:val="center"/>
              <w:rPr>
                <w:color w:val="000000"/>
                <w:szCs w:val="21"/>
              </w:rPr>
            </w:pPr>
            <w:r>
              <w:rPr>
                <w:color w:val="000000"/>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耐摩擦色牢度（干摩）</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3920-2008</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18401-2010/5.1</w:t>
            </w:r>
          </w:p>
        </w:tc>
        <w:tc>
          <w:tcPr>
            <w:tcW w:w="1277" w:type="pct"/>
            <w:vAlign w:val="center"/>
          </w:tcPr>
          <w:p w:rsidR="00F32228" w:rsidRDefault="00F32228" w:rsidP="00DE448A">
            <w:pPr>
              <w:spacing w:line="276" w:lineRule="auto"/>
              <w:jc w:val="center"/>
              <w:rPr>
                <w:color w:val="000000"/>
                <w:szCs w:val="21"/>
              </w:rPr>
            </w:pPr>
            <w:r>
              <w:rPr>
                <w:color w:val="000000"/>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耐摩擦色牢度（湿摩）</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3920-2008</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31701-2015/4.2</w:t>
            </w:r>
          </w:p>
        </w:tc>
        <w:tc>
          <w:tcPr>
            <w:tcW w:w="1277" w:type="pct"/>
            <w:vAlign w:val="center"/>
          </w:tcPr>
          <w:p w:rsidR="00F32228" w:rsidRDefault="00F32228" w:rsidP="00DE448A">
            <w:pPr>
              <w:spacing w:line="276" w:lineRule="auto"/>
              <w:jc w:val="center"/>
              <w:rPr>
                <w:color w:val="000000"/>
                <w:szCs w:val="21"/>
              </w:rPr>
            </w:pPr>
            <w:r>
              <w:rPr>
                <w:color w:val="000000"/>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napToGrid w:val="0"/>
              <w:spacing w:line="276" w:lineRule="auto"/>
              <w:jc w:val="center"/>
              <w:rPr>
                <w:color w:val="000000"/>
                <w:szCs w:val="21"/>
              </w:rPr>
            </w:pPr>
            <w:r>
              <w:rPr>
                <w:color w:val="000000"/>
                <w:szCs w:val="21"/>
              </w:rPr>
              <w:t>纤维含量</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FZ/T 01057</w:t>
            </w:r>
          </w:p>
          <w:p w:rsidR="00F32228" w:rsidRDefault="00F32228" w:rsidP="00DE448A">
            <w:pPr>
              <w:snapToGrid w:val="0"/>
              <w:spacing w:line="276" w:lineRule="auto"/>
              <w:jc w:val="center"/>
              <w:rPr>
                <w:color w:val="000000"/>
                <w:szCs w:val="21"/>
              </w:rPr>
            </w:pPr>
            <w:r>
              <w:rPr>
                <w:color w:val="000000"/>
                <w:szCs w:val="21"/>
              </w:rPr>
              <w:t>（适用标准）</w:t>
            </w:r>
          </w:p>
          <w:p w:rsidR="00F32228" w:rsidRDefault="00F32228" w:rsidP="00DE448A">
            <w:pPr>
              <w:snapToGrid w:val="0"/>
              <w:spacing w:line="276" w:lineRule="auto"/>
              <w:jc w:val="center"/>
              <w:rPr>
                <w:color w:val="000000"/>
                <w:szCs w:val="21"/>
              </w:rPr>
            </w:pPr>
            <w:r>
              <w:rPr>
                <w:color w:val="000000"/>
                <w:szCs w:val="21"/>
              </w:rPr>
              <w:t>GB/T 2910</w:t>
            </w:r>
          </w:p>
          <w:p w:rsidR="00F32228" w:rsidRDefault="00F32228" w:rsidP="00DE448A">
            <w:pPr>
              <w:snapToGrid w:val="0"/>
              <w:spacing w:line="276" w:lineRule="auto"/>
              <w:jc w:val="center"/>
              <w:rPr>
                <w:color w:val="000000"/>
                <w:szCs w:val="21"/>
              </w:rPr>
            </w:pPr>
            <w:r>
              <w:rPr>
                <w:color w:val="000000"/>
                <w:szCs w:val="21"/>
              </w:rPr>
              <w:t>(</w:t>
            </w:r>
            <w:r>
              <w:rPr>
                <w:color w:val="000000"/>
                <w:szCs w:val="21"/>
              </w:rPr>
              <w:t>适用标准）</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w:t>
            </w:r>
          </w:p>
        </w:tc>
        <w:tc>
          <w:tcPr>
            <w:tcW w:w="1277" w:type="pct"/>
            <w:vAlign w:val="center"/>
          </w:tcPr>
          <w:p w:rsidR="00F32228" w:rsidRDefault="00F32228" w:rsidP="00DE448A">
            <w:pPr>
              <w:snapToGrid w:val="0"/>
              <w:spacing w:line="276" w:lineRule="auto"/>
              <w:jc w:val="center"/>
              <w:rPr>
                <w:color w:val="000000"/>
                <w:szCs w:val="21"/>
              </w:rPr>
            </w:pPr>
            <w:r>
              <w:rPr>
                <w:color w:val="000000"/>
                <w:szCs w:val="21"/>
              </w:rPr>
              <w:t>GB/T 31888-2015/4.2.2</w:t>
            </w:r>
          </w:p>
          <w:p w:rsidR="00F32228" w:rsidRDefault="00F32228" w:rsidP="00DE448A">
            <w:pPr>
              <w:snapToGrid w:val="0"/>
              <w:spacing w:line="276" w:lineRule="auto"/>
              <w:jc w:val="center"/>
              <w:rPr>
                <w:color w:val="000000"/>
                <w:szCs w:val="21"/>
              </w:rPr>
            </w:pPr>
            <w:r>
              <w:rPr>
                <w:color w:val="000000"/>
                <w:szCs w:val="21"/>
              </w:rPr>
              <w:t>GB/T 29862-2013</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pacing w:line="276" w:lineRule="auto"/>
              <w:jc w:val="center"/>
              <w:rPr>
                <w:color w:val="000000"/>
                <w:szCs w:val="21"/>
              </w:rPr>
            </w:pPr>
            <w:r>
              <w:rPr>
                <w:color w:val="000000"/>
                <w:szCs w:val="21"/>
              </w:rPr>
              <w:t>附件锐利性</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31702-2015</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31701-2015/4.4.2</w:t>
            </w:r>
          </w:p>
        </w:tc>
        <w:tc>
          <w:tcPr>
            <w:tcW w:w="1277" w:type="pct"/>
            <w:vAlign w:val="center"/>
          </w:tcPr>
          <w:p w:rsidR="00F32228" w:rsidRDefault="00F32228" w:rsidP="00DE448A">
            <w:pPr>
              <w:spacing w:line="276" w:lineRule="auto"/>
              <w:jc w:val="center"/>
              <w:rPr>
                <w:szCs w:val="21"/>
              </w:rPr>
            </w:pPr>
            <w:r>
              <w:rPr>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pacing w:line="276" w:lineRule="auto"/>
              <w:jc w:val="center"/>
              <w:rPr>
                <w:color w:val="000000"/>
                <w:szCs w:val="21"/>
              </w:rPr>
            </w:pPr>
            <w:r>
              <w:rPr>
                <w:color w:val="000000"/>
                <w:szCs w:val="21"/>
              </w:rPr>
              <w:t>绳带</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 31701-2015/5.7</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31701-2015/4.4.3</w:t>
            </w:r>
          </w:p>
        </w:tc>
        <w:tc>
          <w:tcPr>
            <w:tcW w:w="1277" w:type="pct"/>
            <w:vAlign w:val="center"/>
          </w:tcPr>
          <w:p w:rsidR="00F32228" w:rsidRDefault="00F32228" w:rsidP="00DE448A">
            <w:pPr>
              <w:spacing w:line="276" w:lineRule="auto"/>
              <w:jc w:val="center"/>
              <w:rPr>
                <w:szCs w:val="21"/>
              </w:rPr>
            </w:pPr>
            <w:r>
              <w:rPr>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pacing w:line="276" w:lineRule="auto"/>
              <w:jc w:val="center"/>
              <w:rPr>
                <w:color w:val="000000"/>
                <w:szCs w:val="21"/>
              </w:rPr>
            </w:pPr>
            <w:r>
              <w:rPr>
                <w:color w:val="000000"/>
                <w:szCs w:val="21"/>
              </w:rPr>
              <w:t>残留金属针</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24121-2009</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31701-2015/4.5.1</w:t>
            </w:r>
            <w:r>
              <w:rPr>
                <w:color w:val="000000"/>
                <w:szCs w:val="21"/>
              </w:rPr>
              <w:t>、</w:t>
            </w:r>
            <w:r>
              <w:rPr>
                <w:color w:val="000000"/>
                <w:szCs w:val="21"/>
              </w:rPr>
              <w:t>4.5.2</w:t>
            </w:r>
          </w:p>
        </w:tc>
        <w:tc>
          <w:tcPr>
            <w:tcW w:w="1277" w:type="pct"/>
            <w:vAlign w:val="center"/>
          </w:tcPr>
          <w:p w:rsidR="00F32228" w:rsidRDefault="00F32228" w:rsidP="00DE448A">
            <w:pPr>
              <w:spacing w:line="276" w:lineRule="auto"/>
              <w:jc w:val="center"/>
              <w:rPr>
                <w:szCs w:val="21"/>
              </w:rPr>
            </w:pPr>
            <w:r>
              <w:rPr>
                <w:szCs w:val="21"/>
              </w:rPr>
              <w:t>/</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pacing w:line="276" w:lineRule="auto"/>
              <w:jc w:val="center"/>
              <w:rPr>
                <w:color w:val="000000"/>
                <w:szCs w:val="21"/>
              </w:rPr>
            </w:pPr>
            <w:r>
              <w:rPr>
                <w:color w:val="000000"/>
                <w:szCs w:val="21"/>
              </w:rPr>
              <w:t>起球</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GB/T 4802.1-2008</w:t>
            </w:r>
          </w:p>
          <w:p w:rsidR="00F32228" w:rsidRDefault="00F32228" w:rsidP="00DE448A">
            <w:pPr>
              <w:snapToGrid w:val="0"/>
              <w:spacing w:line="276" w:lineRule="auto"/>
              <w:jc w:val="center"/>
              <w:rPr>
                <w:color w:val="000000"/>
                <w:szCs w:val="21"/>
              </w:rPr>
            </w:pPr>
            <w:r>
              <w:rPr>
                <w:color w:val="000000"/>
                <w:szCs w:val="21"/>
              </w:rPr>
              <w:t>GB/T 4802.3-2008</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w:t>
            </w:r>
          </w:p>
        </w:tc>
        <w:tc>
          <w:tcPr>
            <w:tcW w:w="1277" w:type="pct"/>
            <w:vAlign w:val="center"/>
          </w:tcPr>
          <w:p w:rsidR="00F32228" w:rsidRDefault="00F32228" w:rsidP="00DE448A">
            <w:pPr>
              <w:spacing w:line="276" w:lineRule="auto"/>
              <w:jc w:val="center"/>
              <w:rPr>
                <w:szCs w:val="21"/>
              </w:rPr>
            </w:pPr>
            <w:r>
              <w:rPr>
                <w:color w:val="000000"/>
                <w:szCs w:val="21"/>
              </w:rPr>
              <w:t>GB/T 31888-2015/4.2.1</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pacing w:line="276" w:lineRule="auto"/>
              <w:jc w:val="center"/>
              <w:rPr>
                <w:color w:val="000000"/>
                <w:szCs w:val="21"/>
              </w:rPr>
            </w:pPr>
            <w:r>
              <w:rPr>
                <w:color w:val="000000"/>
                <w:szCs w:val="21"/>
              </w:rPr>
              <w:t>透湿性</w:t>
            </w:r>
          </w:p>
        </w:tc>
        <w:tc>
          <w:tcPr>
            <w:tcW w:w="1271" w:type="pct"/>
            <w:vAlign w:val="center"/>
          </w:tcPr>
          <w:p w:rsidR="00F32228" w:rsidRDefault="00F32228" w:rsidP="00DE448A">
            <w:pPr>
              <w:pStyle w:val="a8"/>
              <w:adjustRightInd w:val="0"/>
              <w:snapToGrid w:val="0"/>
              <w:spacing w:line="276" w:lineRule="auto"/>
              <w:ind w:firstLineChars="0" w:firstLine="0"/>
              <w:jc w:val="center"/>
              <w:rPr>
                <w:rFonts w:ascii="Times New Roman"/>
                <w:szCs w:val="21"/>
              </w:rPr>
            </w:pPr>
            <w:r>
              <w:rPr>
                <w:rFonts w:ascii="Times New Roman"/>
                <w:szCs w:val="21"/>
              </w:rPr>
              <w:t>GB/T 12704.1-2009</w:t>
            </w:r>
          </w:p>
          <w:p w:rsidR="00F32228" w:rsidRDefault="00F32228" w:rsidP="00DE448A">
            <w:pPr>
              <w:snapToGrid w:val="0"/>
              <w:spacing w:line="276" w:lineRule="auto"/>
              <w:jc w:val="center"/>
              <w:rPr>
                <w:szCs w:val="21"/>
              </w:rPr>
            </w:pPr>
            <w:r>
              <w:rPr>
                <w:szCs w:val="21"/>
              </w:rPr>
              <w:t>GB/T 12704.2-2009</w:t>
            </w:r>
          </w:p>
          <w:p w:rsidR="00F32228" w:rsidRDefault="00F32228" w:rsidP="00DE448A">
            <w:pPr>
              <w:snapToGrid w:val="0"/>
              <w:spacing w:line="276" w:lineRule="auto"/>
              <w:jc w:val="center"/>
              <w:rPr>
                <w:szCs w:val="21"/>
              </w:rPr>
            </w:pPr>
            <w:r>
              <w:rPr>
                <w:szCs w:val="21"/>
              </w:rPr>
              <w:t>GB/T 8629-2017</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w:t>
            </w:r>
          </w:p>
        </w:tc>
        <w:tc>
          <w:tcPr>
            <w:tcW w:w="1277" w:type="pct"/>
            <w:vAlign w:val="center"/>
          </w:tcPr>
          <w:p w:rsidR="00F32228" w:rsidRDefault="00F32228" w:rsidP="00DE448A">
            <w:pPr>
              <w:spacing w:line="276" w:lineRule="auto"/>
              <w:jc w:val="center"/>
              <w:rPr>
                <w:szCs w:val="21"/>
              </w:rPr>
            </w:pPr>
            <w:r>
              <w:rPr>
                <w:szCs w:val="21"/>
              </w:rPr>
              <w:t>GB/T 21295-2024</w:t>
            </w:r>
          </w:p>
          <w:p w:rsidR="00F32228" w:rsidRDefault="00F32228" w:rsidP="00DE448A">
            <w:pPr>
              <w:spacing w:line="276" w:lineRule="auto"/>
              <w:jc w:val="center"/>
              <w:rPr>
                <w:szCs w:val="21"/>
              </w:rPr>
            </w:pPr>
            <w:r>
              <w:rPr>
                <w:szCs w:val="21"/>
              </w:rPr>
              <w:t>FZ/T 70018-2023</w:t>
            </w:r>
          </w:p>
          <w:p w:rsidR="00F32228" w:rsidRDefault="00F32228" w:rsidP="00DE448A">
            <w:pPr>
              <w:spacing w:line="276" w:lineRule="auto"/>
              <w:jc w:val="center"/>
              <w:rPr>
                <w:szCs w:val="21"/>
              </w:rPr>
            </w:pPr>
            <w:r>
              <w:rPr>
                <w:szCs w:val="21"/>
              </w:rPr>
              <w:t>GB/T 32614-2023</w:t>
            </w:r>
          </w:p>
          <w:p w:rsidR="00F32228" w:rsidRDefault="00F32228" w:rsidP="00DE448A">
            <w:pPr>
              <w:spacing w:line="276" w:lineRule="auto"/>
              <w:jc w:val="center"/>
              <w:rPr>
                <w:szCs w:val="21"/>
              </w:rPr>
            </w:pPr>
            <w:r>
              <w:rPr>
                <w:szCs w:val="21"/>
              </w:rPr>
              <w:t>相应产品标准</w:t>
            </w:r>
          </w:p>
        </w:tc>
      </w:tr>
      <w:tr w:rsidR="00F32228" w:rsidTr="00F32228">
        <w:trPr>
          <w:cantSplit/>
          <w:trHeight w:val="567"/>
        </w:trPr>
        <w:tc>
          <w:tcPr>
            <w:tcW w:w="337" w:type="pct"/>
            <w:vAlign w:val="center"/>
          </w:tcPr>
          <w:p w:rsidR="00F32228" w:rsidRDefault="00F32228" w:rsidP="00F32228">
            <w:pPr>
              <w:pStyle w:val="a5"/>
              <w:widowControl/>
              <w:numPr>
                <w:ilvl w:val="0"/>
                <w:numId w:val="21"/>
              </w:numPr>
              <w:autoSpaceDE w:val="0"/>
              <w:autoSpaceDN w:val="0"/>
              <w:spacing w:line="276" w:lineRule="auto"/>
              <w:ind w:firstLineChars="0"/>
              <w:jc w:val="center"/>
              <w:textAlignment w:val="center"/>
              <w:rPr>
                <w:szCs w:val="21"/>
              </w:rPr>
            </w:pPr>
          </w:p>
        </w:tc>
        <w:tc>
          <w:tcPr>
            <w:tcW w:w="863" w:type="pct"/>
            <w:vAlign w:val="center"/>
          </w:tcPr>
          <w:p w:rsidR="00F32228" w:rsidRDefault="00F32228" w:rsidP="00DE448A">
            <w:pPr>
              <w:spacing w:line="276" w:lineRule="auto"/>
              <w:jc w:val="center"/>
              <w:rPr>
                <w:color w:val="000000"/>
                <w:szCs w:val="21"/>
              </w:rPr>
            </w:pPr>
            <w:proofErr w:type="gramStart"/>
            <w:r>
              <w:rPr>
                <w:color w:val="000000"/>
                <w:szCs w:val="21"/>
              </w:rPr>
              <w:t>絮用纤维</w:t>
            </w:r>
            <w:proofErr w:type="gramEnd"/>
            <w:r>
              <w:rPr>
                <w:color w:val="000000"/>
                <w:szCs w:val="21"/>
              </w:rPr>
              <w:t>原料要求</w:t>
            </w:r>
          </w:p>
        </w:tc>
        <w:tc>
          <w:tcPr>
            <w:tcW w:w="1271" w:type="pct"/>
            <w:vAlign w:val="center"/>
          </w:tcPr>
          <w:p w:rsidR="00F32228" w:rsidRDefault="00F32228" w:rsidP="00DE448A">
            <w:pPr>
              <w:snapToGrid w:val="0"/>
              <w:spacing w:line="276" w:lineRule="auto"/>
              <w:jc w:val="center"/>
              <w:rPr>
                <w:color w:val="000000"/>
                <w:szCs w:val="21"/>
              </w:rPr>
            </w:pPr>
            <w:r>
              <w:rPr>
                <w:color w:val="000000"/>
                <w:szCs w:val="21"/>
              </w:rPr>
              <w:t>GB 18383-2007/5.2.1.2</w:t>
            </w:r>
            <w:r>
              <w:rPr>
                <w:color w:val="000000"/>
                <w:szCs w:val="21"/>
              </w:rPr>
              <w:t>、</w:t>
            </w:r>
            <w:r>
              <w:rPr>
                <w:color w:val="000000"/>
                <w:szCs w:val="21"/>
              </w:rPr>
              <w:t>5.2.2</w:t>
            </w:r>
            <w:r>
              <w:rPr>
                <w:color w:val="000000"/>
                <w:szCs w:val="21"/>
              </w:rPr>
              <w:t>、</w:t>
            </w:r>
            <w:r>
              <w:rPr>
                <w:color w:val="000000"/>
                <w:szCs w:val="21"/>
              </w:rPr>
              <w:t>5.2.3</w:t>
            </w:r>
          </w:p>
        </w:tc>
        <w:tc>
          <w:tcPr>
            <w:tcW w:w="1251" w:type="pct"/>
            <w:vAlign w:val="center"/>
          </w:tcPr>
          <w:p w:rsidR="00F32228" w:rsidRDefault="00F32228" w:rsidP="00DE448A">
            <w:pPr>
              <w:snapToGrid w:val="0"/>
              <w:spacing w:line="276" w:lineRule="auto"/>
              <w:jc w:val="center"/>
              <w:rPr>
                <w:color w:val="000000"/>
                <w:szCs w:val="21"/>
              </w:rPr>
            </w:pPr>
            <w:r>
              <w:rPr>
                <w:color w:val="000000"/>
                <w:szCs w:val="21"/>
              </w:rPr>
              <w:t>GB 18383-2007/4.1.5</w:t>
            </w:r>
            <w:r>
              <w:rPr>
                <w:color w:val="000000"/>
                <w:szCs w:val="21"/>
              </w:rPr>
              <w:t>、</w:t>
            </w:r>
            <w:r>
              <w:rPr>
                <w:color w:val="000000"/>
                <w:szCs w:val="21"/>
              </w:rPr>
              <w:t>4.1.6</w:t>
            </w:r>
          </w:p>
        </w:tc>
        <w:tc>
          <w:tcPr>
            <w:tcW w:w="1277" w:type="pct"/>
            <w:vAlign w:val="center"/>
          </w:tcPr>
          <w:p w:rsidR="00F32228" w:rsidRDefault="00F32228" w:rsidP="00DE448A">
            <w:pPr>
              <w:spacing w:line="276" w:lineRule="auto"/>
              <w:jc w:val="center"/>
              <w:rPr>
                <w:color w:val="000000"/>
                <w:szCs w:val="21"/>
              </w:rPr>
            </w:pPr>
            <w:r>
              <w:rPr>
                <w:color w:val="000000"/>
                <w:szCs w:val="21"/>
              </w:rPr>
              <w:t>/</w:t>
            </w:r>
          </w:p>
        </w:tc>
      </w:tr>
    </w:tbl>
    <w:p w:rsidR="006A059A" w:rsidRPr="00461E88" w:rsidRDefault="006A059A" w:rsidP="00781519">
      <w:pPr>
        <w:spacing w:line="360" w:lineRule="auto"/>
      </w:pPr>
    </w:p>
    <w:p w:rsidR="00BA4ECE" w:rsidRPr="0093678A" w:rsidRDefault="00BA4ECE" w:rsidP="00781519">
      <w:pPr>
        <w:spacing w:line="360" w:lineRule="auto"/>
        <w:rPr>
          <w:rFonts w:ascii="宋体" w:hAnsi="宋体" w:cs="Calibri"/>
          <w:color w:val="000000"/>
          <w:sz w:val="24"/>
        </w:rPr>
      </w:pPr>
      <w:r w:rsidRPr="0093678A">
        <w:rPr>
          <w:rFonts w:ascii="黑体" w:eastAsia="黑体" w:hAnsi="黑体" w:cs="Calibri"/>
          <w:color w:val="000000"/>
          <w:sz w:val="24"/>
        </w:rPr>
        <w:t xml:space="preserve">3 </w:t>
      </w:r>
      <w:r w:rsidRPr="0093678A">
        <w:rPr>
          <w:rFonts w:ascii="黑体" w:eastAsia="黑体" w:hAnsi="黑体" w:cs="Calibri" w:hint="eastAsia"/>
          <w:color w:val="000000"/>
          <w:sz w:val="24"/>
        </w:rPr>
        <w:t>检验结果判定</w:t>
      </w:r>
    </w:p>
    <w:p w:rsidR="00BA4ECE" w:rsidRPr="0093678A" w:rsidRDefault="00BA4ECE" w:rsidP="00781519">
      <w:pPr>
        <w:snapToGrid w:val="0"/>
        <w:spacing w:line="360" w:lineRule="auto"/>
        <w:rPr>
          <w:color w:val="000000"/>
          <w:sz w:val="24"/>
        </w:rPr>
      </w:pPr>
      <w:r w:rsidRPr="0093678A">
        <w:rPr>
          <w:color w:val="000000"/>
          <w:sz w:val="24"/>
        </w:rPr>
        <w:t>3.1</w:t>
      </w:r>
      <w:r w:rsidRPr="0093678A">
        <w:rPr>
          <w:rFonts w:hAnsi="宋体"/>
          <w:color w:val="000000"/>
          <w:sz w:val="24"/>
        </w:rPr>
        <w:t>依据标准</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3.1.1 </w:t>
      </w:r>
      <w:r w:rsidRPr="0093678A">
        <w:rPr>
          <w:rFonts w:hAnsi="宋体"/>
          <w:color w:val="000000"/>
          <w:sz w:val="24"/>
        </w:rPr>
        <w:t>儿童服装、纺织品检验依据：</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 18401-2010 </w:t>
      </w:r>
      <w:r w:rsidRPr="0093678A">
        <w:rPr>
          <w:rFonts w:hAnsi="宋体"/>
          <w:color w:val="000000"/>
          <w:sz w:val="24"/>
        </w:rPr>
        <w:t>《国家纺织产品基本安全技术规范》</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 31701-2015 </w:t>
      </w:r>
      <w:r w:rsidRPr="0093678A">
        <w:rPr>
          <w:rFonts w:hAnsi="宋体"/>
          <w:color w:val="000000"/>
          <w:sz w:val="24"/>
        </w:rPr>
        <w:t>《婴幼儿及儿童纺织产品安全技术规范》</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29862-2013 </w:t>
      </w:r>
      <w:r w:rsidRPr="0093678A">
        <w:rPr>
          <w:rFonts w:hAnsi="宋体"/>
          <w:color w:val="000000"/>
          <w:sz w:val="24"/>
        </w:rPr>
        <w:t>《纺织品</w:t>
      </w:r>
      <w:r w:rsidRPr="0093678A">
        <w:rPr>
          <w:color w:val="000000"/>
          <w:sz w:val="24"/>
        </w:rPr>
        <w:t xml:space="preserve"> </w:t>
      </w:r>
      <w:r w:rsidRPr="0093678A">
        <w:rPr>
          <w:rFonts w:hAnsi="宋体"/>
          <w:color w:val="000000"/>
          <w:sz w:val="24"/>
        </w:rPr>
        <w:t>纤维含量的标识》</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5296.4-2012 </w:t>
      </w:r>
      <w:r w:rsidRPr="0093678A">
        <w:rPr>
          <w:rFonts w:hAnsi="宋体"/>
          <w:color w:val="000000"/>
          <w:sz w:val="24"/>
        </w:rPr>
        <w:t>《消费品使用说明</w:t>
      </w:r>
      <w:r w:rsidRPr="0093678A">
        <w:rPr>
          <w:color w:val="000000"/>
          <w:sz w:val="24"/>
        </w:rPr>
        <w:t xml:space="preserve"> </w:t>
      </w:r>
      <w:r w:rsidRPr="0093678A">
        <w:rPr>
          <w:rFonts w:hAnsi="宋体"/>
          <w:color w:val="000000"/>
          <w:sz w:val="24"/>
        </w:rPr>
        <w:t>第</w:t>
      </w:r>
      <w:r w:rsidRPr="0093678A">
        <w:rPr>
          <w:color w:val="000000"/>
          <w:sz w:val="24"/>
        </w:rPr>
        <w:t>4</w:t>
      </w:r>
      <w:r w:rsidRPr="0093678A">
        <w:rPr>
          <w:rFonts w:hAnsi="宋体"/>
          <w:color w:val="000000"/>
          <w:sz w:val="24"/>
        </w:rPr>
        <w:t>部分：纺织品和服装》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2660-2017 </w:t>
      </w:r>
      <w:r w:rsidRPr="0093678A">
        <w:rPr>
          <w:rFonts w:hAnsi="宋体"/>
          <w:color w:val="000000"/>
          <w:sz w:val="24"/>
        </w:rPr>
        <w:t>《衬衫》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2662-2017 </w:t>
      </w:r>
      <w:r w:rsidRPr="0093678A">
        <w:rPr>
          <w:rFonts w:hAnsi="宋体"/>
          <w:color w:val="000000"/>
          <w:sz w:val="24"/>
        </w:rPr>
        <w:t>《棉服装》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2664-2017 </w:t>
      </w:r>
      <w:r w:rsidRPr="0093678A">
        <w:rPr>
          <w:rFonts w:hAnsi="宋体"/>
          <w:color w:val="000000"/>
          <w:sz w:val="24"/>
        </w:rPr>
        <w:t>《男西服、大衣》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2665-2017 </w:t>
      </w:r>
      <w:r w:rsidRPr="0093678A">
        <w:rPr>
          <w:rFonts w:hAnsi="宋体"/>
          <w:color w:val="000000"/>
          <w:sz w:val="24"/>
        </w:rPr>
        <w:t>《女西服、大衣》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2666-2017 </w:t>
      </w:r>
      <w:r w:rsidRPr="0093678A">
        <w:rPr>
          <w:rFonts w:hAnsi="宋体"/>
          <w:color w:val="000000"/>
          <w:sz w:val="24"/>
        </w:rPr>
        <w:t>《西裤》</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8878-2023 </w:t>
      </w:r>
      <w:r w:rsidRPr="0093678A">
        <w:rPr>
          <w:rFonts w:hAnsi="宋体"/>
          <w:color w:val="000000"/>
          <w:sz w:val="24"/>
        </w:rPr>
        <w:t>《针织内衣》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14272-2011 </w:t>
      </w:r>
      <w:r w:rsidRPr="0093678A">
        <w:rPr>
          <w:rFonts w:hAnsi="宋体"/>
          <w:color w:val="000000"/>
          <w:sz w:val="24"/>
        </w:rPr>
        <w:t>《羽绒服装》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14272-2021 </w:t>
      </w:r>
      <w:r w:rsidRPr="0093678A">
        <w:rPr>
          <w:rFonts w:hAnsi="宋体"/>
          <w:color w:val="000000"/>
          <w:sz w:val="24"/>
        </w:rPr>
        <w:t>《羽绒服装》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18132-2016 </w:t>
      </w:r>
      <w:r w:rsidRPr="0093678A">
        <w:rPr>
          <w:rFonts w:hAnsi="宋体"/>
          <w:color w:val="000000"/>
          <w:sz w:val="24"/>
        </w:rPr>
        <w:t>《丝绸服装》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22700-2016 </w:t>
      </w:r>
      <w:r w:rsidRPr="0093678A">
        <w:rPr>
          <w:rFonts w:hAnsi="宋体"/>
          <w:color w:val="000000"/>
          <w:sz w:val="24"/>
        </w:rPr>
        <w:t>《水洗整理服装》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22849-2024 </w:t>
      </w:r>
      <w:r w:rsidRPr="0093678A">
        <w:rPr>
          <w:rFonts w:hAnsi="宋体"/>
          <w:color w:val="000000"/>
          <w:sz w:val="24"/>
        </w:rPr>
        <w:t>《针织</w:t>
      </w:r>
      <w:r w:rsidRPr="0093678A">
        <w:rPr>
          <w:color w:val="000000"/>
          <w:sz w:val="24"/>
        </w:rPr>
        <w:t>T</w:t>
      </w:r>
      <w:r w:rsidRPr="0093678A">
        <w:rPr>
          <w:rFonts w:hAnsi="宋体"/>
          <w:color w:val="000000"/>
          <w:sz w:val="24"/>
        </w:rPr>
        <w:t>恤衫》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22853-2019 </w:t>
      </w:r>
      <w:r w:rsidRPr="0093678A">
        <w:rPr>
          <w:rFonts w:hAnsi="宋体"/>
          <w:color w:val="000000"/>
          <w:sz w:val="24"/>
        </w:rPr>
        <w:t>《针织运动服》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26384-2011 </w:t>
      </w:r>
      <w:r w:rsidRPr="0093678A">
        <w:rPr>
          <w:rFonts w:hAnsi="宋体"/>
          <w:color w:val="000000"/>
          <w:sz w:val="24"/>
        </w:rPr>
        <w:t>《针织棉服装》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lastRenderedPageBreak/>
        <w:t xml:space="preserve">GB/T 26385-2011 </w:t>
      </w:r>
      <w:r w:rsidRPr="0093678A">
        <w:rPr>
          <w:rFonts w:hAnsi="宋体"/>
          <w:color w:val="000000"/>
          <w:sz w:val="24"/>
        </w:rPr>
        <w:t>《针织拼接服装》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31900-2015 </w:t>
      </w:r>
      <w:r w:rsidRPr="0093678A">
        <w:rPr>
          <w:rFonts w:hAnsi="宋体"/>
          <w:color w:val="000000"/>
          <w:sz w:val="24"/>
        </w:rPr>
        <w:t>《机织儿童服装》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32614-2023 </w:t>
      </w:r>
      <w:r w:rsidRPr="0093678A">
        <w:rPr>
          <w:rFonts w:hAnsi="宋体"/>
          <w:color w:val="000000"/>
          <w:sz w:val="24"/>
        </w:rPr>
        <w:t>《户外运动服装</w:t>
      </w:r>
      <w:r w:rsidRPr="0093678A">
        <w:rPr>
          <w:color w:val="000000"/>
          <w:sz w:val="24"/>
        </w:rPr>
        <w:t xml:space="preserve"> </w:t>
      </w:r>
      <w:r w:rsidRPr="0093678A">
        <w:rPr>
          <w:rFonts w:hAnsi="宋体"/>
          <w:color w:val="000000"/>
          <w:sz w:val="24"/>
        </w:rPr>
        <w:t>冲锋衣》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33271-2016 </w:t>
      </w:r>
      <w:r w:rsidRPr="0093678A">
        <w:rPr>
          <w:rFonts w:hAnsi="宋体"/>
          <w:color w:val="000000"/>
          <w:sz w:val="24"/>
        </w:rPr>
        <w:t>《机织婴幼儿服装》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39508-2020 </w:t>
      </w:r>
      <w:r w:rsidRPr="0093678A">
        <w:rPr>
          <w:rFonts w:hAnsi="宋体"/>
          <w:color w:val="000000"/>
          <w:sz w:val="24"/>
        </w:rPr>
        <w:t>《针织婴幼儿及儿童服装》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45041-2024 </w:t>
      </w:r>
      <w:r w:rsidRPr="0093678A">
        <w:rPr>
          <w:rFonts w:hAnsi="宋体"/>
          <w:color w:val="000000"/>
          <w:sz w:val="24"/>
        </w:rPr>
        <w:t>《婴幼儿毛及仿毛针织品》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08002-2022 </w:t>
      </w:r>
      <w:r w:rsidRPr="0093678A">
        <w:rPr>
          <w:rFonts w:hAnsi="宋体"/>
          <w:color w:val="000000"/>
          <w:sz w:val="24"/>
        </w:rPr>
        <w:t>《新生儿纺织产品》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43015-2021 </w:t>
      </w:r>
      <w:r w:rsidRPr="0093678A">
        <w:rPr>
          <w:rFonts w:hAnsi="宋体"/>
          <w:color w:val="000000"/>
          <w:sz w:val="24"/>
        </w:rPr>
        <w:t>《桑蚕丝针织服装》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73005-2012 </w:t>
      </w:r>
      <w:r w:rsidRPr="0093678A">
        <w:rPr>
          <w:rFonts w:hAnsi="宋体"/>
          <w:color w:val="000000"/>
          <w:sz w:val="24"/>
        </w:rPr>
        <w:t>《低含毛混纺及仿毛针织品》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73005-2021 </w:t>
      </w:r>
      <w:r w:rsidRPr="0093678A">
        <w:rPr>
          <w:rFonts w:hAnsi="宋体"/>
          <w:color w:val="000000"/>
          <w:sz w:val="24"/>
        </w:rPr>
        <w:t>《低含毛混纺及仿毛针织品》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73009-2009 </w:t>
      </w:r>
      <w:r w:rsidRPr="0093678A">
        <w:rPr>
          <w:rFonts w:hAnsi="宋体"/>
          <w:color w:val="000000"/>
          <w:sz w:val="24"/>
        </w:rPr>
        <w:t>《羊绒针织品》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73009-2021 </w:t>
      </w:r>
      <w:r w:rsidRPr="0093678A">
        <w:rPr>
          <w:rFonts w:hAnsi="宋体"/>
          <w:color w:val="000000"/>
          <w:sz w:val="24"/>
        </w:rPr>
        <w:t>《山羊绒针织品》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73010-2016 </w:t>
      </w:r>
      <w:r w:rsidRPr="0093678A">
        <w:rPr>
          <w:rFonts w:hAnsi="宋体"/>
          <w:color w:val="000000"/>
          <w:sz w:val="24"/>
        </w:rPr>
        <w:t>《针织工艺衫》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73017-2023 </w:t>
      </w:r>
      <w:r w:rsidRPr="0093678A">
        <w:rPr>
          <w:rFonts w:hAnsi="宋体"/>
          <w:color w:val="000000"/>
          <w:sz w:val="24"/>
        </w:rPr>
        <w:t>《针织家居服》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73018-2012 </w:t>
      </w:r>
      <w:r w:rsidRPr="0093678A">
        <w:rPr>
          <w:rFonts w:hAnsi="宋体"/>
          <w:color w:val="000000"/>
          <w:sz w:val="24"/>
        </w:rPr>
        <w:t>《毛针织品》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73018-2021 </w:t>
      </w:r>
      <w:r w:rsidRPr="0093678A">
        <w:rPr>
          <w:rFonts w:hAnsi="宋体"/>
          <w:color w:val="000000"/>
          <w:sz w:val="24"/>
        </w:rPr>
        <w:t>《毛针织品》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73020-2019 </w:t>
      </w:r>
      <w:r w:rsidRPr="0093678A">
        <w:rPr>
          <w:rFonts w:hAnsi="宋体"/>
          <w:color w:val="000000"/>
          <w:sz w:val="24"/>
        </w:rPr>
        <w:t>《针织休闲服装》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73022-2019 </w:t>
      </w:r>
      <w:r w:rsidRPr="0093678A">
        <w:rPr>
          <w:rFonts w:hAnsi="宋体"/>
          <w:color w:val="000000"/>
          <w:sz w:val="24"/>
        </w:rPr>
        <w:t>《针织保暖内衣》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73025-2019 </w:t>
      </w:r>
      <w:r w:rsidRPr="0093678A">
        <w:rPr>
          <w:rFonts w:hAnsi="宋体"/>
          <w:color w:val="000000"/>
          <w:sz w:val="24"/>
        </w:rPr>
        <w:t>《婴幼儿针织服饰》</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73026-2014 </w:t>
      </w:r>
      <w:r w:rsidRPr="0093678A">
        <w:rPr>
          <w:rFonts w:hAnsi="宋体"/>
          <w:color w:val="000000"/>
          <w:sz w:val="24"/>
        </w:rPr>
        <w:t>《针织裙、裙套》</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73029-2019 </w:t>
      </w:r>
      <w:r w:rsidRPr="0093678A">
        <w:rPr>
          <w:rFonts w:hAnsi="宋体"/>
          <w:color w:val="000000"/>
          <w:sz w:val="24"/>
        </w:rPr>
        <w:t>《针织裤》</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73032-2017 </w:t>
      </w:r>
      <w:r w:rsidRPr="0093678A">
        <w:rPr>
          <w:rFonts w:hAnsi="宋体"/>
          <w:color w:val="000000"/>
          <w:sz w:val="24"/>
        </w:rPr>
        <w:t>《针织牛仔服装》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73034-2021 </w:t>
      </w:r>
      <w:r w:rsidRPr="0093678A">
        <w:rPr>
          <w:rFonts w:hAnsi="宋体"/>
          <w:color w:val="000000"/>
          <w:sz w:val="24"/>
        </w:rPr>
        <w:t>《半精纺毛针织品》</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73043-2012 </w:t>
      </w:r>
      <w:r w:rsidRPr="0093678A">
        <w:rPr>
          <w:rFonts w:hAnsi="宋体"/>
          <w:color w:val="000000"/>
          <w:sz w:val="24"/>
        </w:rPr>
        <w:t>《针织衬衫》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73043-2020 </w:t>
      </w:r>
      <w:r w:rsidRPr="0093678A">
        <w:rPr>
          <w:rFonts w:hAnsi="宋体"/>
          <w:color w:val="000000"/>
          <w:sz w:val="24"/>
        </w:rPr>
        <w:t>《针织衬衫》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73052-2015 </w:t>
      </w:r>
      <w:r w:rsidRPr="0093678A">
        <w:rPr>
          <w:rFonts w:hAnsi="宋体"/>
          <w:color w:val="000000"/>
          <w:sz w:val="24"/>
        </w:rPr>
        <w:t>《水洗整理针织服装》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73053-2015 </w:t>
      </w:r>
      <w:r w:rsidRPr="0093678A">
        <w:rPr>
          <w:rFonts w:hAnsi="宋体"/>
          <w:color w:val="000000"/>
          <w:sz w:val="24"/>
        </w:rPr>
        <w:t>《针织羽绒服装》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73056-2016 </w:t>
      </w:r>
      <w:r w:rsidRPr="0093678A">
        <w:rPr>
          <w:rFonts w:hAnsi="宋体"/>
          <w:color w:val="000000"/>
          <w:sz w:val="24"/>
        </w:rPr>
        <w:t>《针织西服》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73058-2017 </w:t>
      </w:r>
      <w:r w:rsidRPr="0093678A">
        <w:rPr>
          <w:rFonts w:hAnsi="宋体"/>
          <w:color w:val="000000"/>
          <w:sz w:val="24"/>
        </w:rPr>
        <w:t>《针织大衣》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lastRenderedPageBreak/>
        <w:t xml:space="preserve">FZ/T 73059-2017 </w:t>
      </w:r>
      <w:r w:rsidRPr="0093678A">
        <w:rPr>
          <w:rFonts w:hAnsi="宋体"/>
          <w:color w:val="000000"/>
          <w:sz w:val="24"/>
        </w:rPr>
        <w:t>《双面穿服装》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73061-2019 </w:t>
      </w:r>
      <w:r w:rsidRPr="0093678A">
        <w:rPr>
          <w:rFonts w:hAnsi="宋体"/>
          <w:color w:val="000000"/>
          <w:sz w:val="24"/>
        </w:rPr>
        <w:t>《针织茄克衫》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73064-2019 </w:t>
      </w:r>
      <w:r w:rsidRPr="0093678A">
        <w:rPr>
          <w:rFonts w:hAnsi="宋体"/>
          <w:color w:val="000000"/>
          <w:sz w:val="24"/>
        </w:rPr>
        <w:t>《针织西裤》</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74007-2019 </w:t>
      </w:r>
      <w:r w:rsidRPr="0093678A">
        <w:rPr>
          <w:rFonts w:hAnsi="宋体"/>
          <w:color w:val="000000"/>
          <w:sz w:val="24"/>
        </w:rPr>
        <w:t>《户外防晒皮肤衣》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81001-2016 </w:t>
      </w:r>
      <w:r w:rsidRPr="0093678A">
        <w:rPr>
          <w:rFonts w:hAnsi="宋体"/>
          <w:color w:val="000000"/>
          <w:sz w:val="24"/>
        </w:rPr>
        <w:t>《睡衣套》</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81004-2022 </w:t>
      </w:r>
      <w:r w:rsidRPr="0093678A">
        <w:rPr>
          <w:rFonts w:hAnsi="宋体"/>
          <w:color w:val="000000"/>
          <w:sz w:val="24"/>
        </w:rPr>
        <w:t>《连衣裙、裙套》</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81006-2017 </w:t>
      </w:r>
      <w:r w:rsidRPr="0093678A">
        <w:rPr>
          <w:rFonts w:hAnsi="宋体"/>
          <w:color w:val="000000"/>
          <w:sz w:val="24"/>
        </w:rPr>
        <w:t>《牛仔服装》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81007-2022 </w:t>
      </w:r>
      <w:r w:rsidRPr="0093678A">
        <w:rPr>
          <w:rFonts w:hAnsi="宋体"/>
          <w:color w:val="000000"/>
          <w:sz w:val="24"/>
        </w:rPr>
        <w:t>《单、夹服装》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81008-2011 </w:t>
      </w:r>
      <w:r w:rsidRPr="0093678A">
        <w:rPr>
          <w:rFonts w:hAnsi="宋体"/>
          <w:color w:val="000000"/>
          <w:sz w:val="24"/>
        </w:rPr>
        <w:t>《茄克衫》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81008-2021 </w:t>
      </w:r>
      <w:r w:rsidRPr="0093678A">
        <w:rPr>
          <w:rFonts w:hAnsi="宋体"/>
          <w:color w:val="000000"/>
          <w:sz w:val="24"/>
        </w:rPr>
        <w:t>《茄克衫》</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81010-2018 </w:t>
      </w:r>
      <w:r w:rsidRPr="0093678A">
        <w:rPr>
          <w:rFonts w:hAnsi="宋体"/>
          <w:color w:val="000000"/>
          <w:sz w:val="24"/>
        </w:rPr>
        <w:t>《风衣》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81019-2014 </w:t>
      </w:r>
      <w:r w:rsidRPr="0093678A">
        <w:rPr>
          <w:rFonts w:hAnsi="宋体"/>
          <w:color w:val="000000"/>
          <w:sz w:val="24"/>
        </w:rPr>
        <w:t>《</w:t>
      </w:r>
      <w:proofErr w:type="gramStart"/>
      <w:r w:rsidRPr="0093678A">
        <w:rPr>
          <w:rFonts w:hAnsi="宋体"/>
          <w:color w:val="000000"/>
          <w:sz w:val="24"/>
        </w:rPr>
        <w:t>灯芯绒</w:t>
      </w:r>
      <w:proofErr w:type="gramEnd"/>
      <w:r w:rsidRPr="0093678A">
        <w:rPr>
          <w:rFonts w:hAnsi="宋体"/>
          <w:color w:val="000000"/>
          <w:sz w:val="24"/>
        </w:rPr>
        <w:t>服装》</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FZ/T 70018-2023 </w:t>
      </w:r>
      <w:r w:rsidRPr="0093678A">
        <w:rPr>
          <w:rFonts w:hAnsi="宋体"/>
          <w:color w:val="000000"/>
          <w:sz w:val="24"/>
        </w:rPr>
        <w:t>《针织服装理化性能的要求》</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18830-2009 </w:t>
      </w:r>
      <w:r w:rsidRPr="0093678A">
        <w:rPr>
          <w:rFonts w:hAnsi="宋体"/>
          <w:color w:val="000000"/>
          <w:sz w:val="24"/>
        </w:rPr>
        <w:t>《纺织品</w:t>
      </w:r>
      <w:r w:rsidRPr="0093678A">
        <w:rPr>
          <w:color w:val="000000"/>
          <w:sz w:val="24"/>
        </w:rPr>
        <w:t xml:space="preserve"> </w:t>
      </w:r>
      <w:r w:rsidRPr="0093678A">
        <w:rPr>
          <w:rFonts w:hAnsi="宋体"/>
          <w:color w:val="000000"/>
          <w:sz w:val="24"/>
        </w:rPr>
        <w:t>防紫外线性能的评定》</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21294-2024 </w:t>
      </w:r>
      <w:r w:rsidRPr="0093678A">
        <w:rPr>
          <w:rFonts w:hAnsi="宋体"/>
          <w:color w:val="000000"/>
          <w:sz w:val="24"/>
        </w:rPr>
        <w:t>《服装理化性能的技术要求》</w:t>
      </w:r>
    </w:p>
    <w:p w:rsidR="008F2115" w:rsidRPr="0093678A" w:rsidRDefault="008F2115" w:rsidP="00781519">
      <w:pPr>
        <w:snapToGrid w:val="0"/>
        <w:spacing w:line="360" w:lineRule="auto"/>
        <w:ind w:firstLineChars="200" w:firstLine="480"/>
        <w:rPr>
          <w:color w:val="000000"/>
          <w:sz w:val="24"/>
        </w:rPr>
      </w:pPr>
      <w:r w:rsidRPr="0093678A">
        <w:rPr>
          <w:rFonts w:hAnsi="宋体"/>
          <w:color w:val="000000"/>
          <w:sz w:val="24"/>
        </w:rPr>
        <w:t>其他现行有效的国家标准、行业标准、企业标准、团体标准、地方标准及产品明示质量要求</w:t>
      </w:r>
      <w:r w:rsidR="00E21021" w:rsidRPr="0093678A">
        <w:rPr>
          <w:rFonts w:hAnsi="宋体"/>
          <w:color w:val="000000"/>
          <w:sz w:val="24"/>
        </w:rPr>
        <w:t>。</w:t>
      </w:r>
    </w:p>
    <w:p w:rsidR="00E21021" w:rsidRPr="0093678A" w:rsidRDefault="00E21021" w:rsidP="00781519">
      <w:pPr>
        <w:snapToGrid w:val="0"/>
        <w:spacing w:line="360" w:lineRule="auto"/>
        <w:ind w:firstLineChars="200" w:firstLine="480"/>
        <w:rPr>
          <w:color w:val="000000"/>
          <w:sz w:val="24"/>
        </w:rPr>
      </w:pP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3.1.2 </w:t>
      </w:r>
      <w:r w:rsidRPr="0093678A">
        <w:rPr>
          <w:rFonts w:hAnsi="宋体"/>
          <w:color w:val="000000"/>
          <w:sz w:val="24"/>
        </w:rPr>
        <w:t>校服检验依据：</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 18401-2010 </w:t>
      </w:r>
      <w:r w:rsidRPr="0093678A">
        <w:rPr>
          <w:rFonts w:hAnsi="宋体"/>
          <w:color w:val="000000"/>
          <w:sz w:val="24"/>
        </w:rPr>
        <w:t>《国家纺织产品基本安全技术规范》</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 31701-2015 </w:t>
      </w:r>
      <w:r w:rsidRPr="0093678A">
        <w:rPr>
          <w:rFonts w:hAnsi="宋体"/>
          <w:color w:val="000000"/>
          <w:sz w:val="24"/>
        </w:rPr>
        <w:t>《婴幼儿及儿童纺织产品安全技术规范》</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 18383-2007 </w:t>
      </w:r>
      <w:r w:rsidRPr="0093678A">
        <w:rPr>
          <w:rFonts w:hAnsi="宋体"/>
          <w:color w:val="000000"/>
          <w:sz w:val="24"/>
        </w:rPr>
        <w:t>《絮用纤维制品通用技术要求》</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29862-2013 </w:t>
      </w:r>
      <w:r w:rsidRPr="0093678A">
        <w:rPr>
          <w:rFonts w:hAnsi="宋体"/>
          <w:color w:val="000000"/>
          <w:sz w:val="24"/>
        </w:rPr>
        <w:t>《纺织品</w:t>
      </w:r>
      <w:r w:rsidRPr="0093678A">
        <w:rPr>
          <w:color w:val="000000"/>
          <w:sz w:val="24"/>
        </w:rPr>
        <w:t xml:space="preserve"> </w:t>
      </w:r>
      <w:r w:rsidRPr="0093678A">
        <w:rPr>
          <w:rFonts w:hAnsi="宋体"/>
          <w:color w:val="000000"/>
          <w:sz w:val="24"/>
        </w:rPr>
        <w:t>纤维含量的标识》</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31888-2015 </w:t>
      </w:r>
      <w:r w:rsidRPr="0093678A">
        <w:rPr>
          <w:rFonts w:hAnsi="宋体"/>
          <w:color w:val="000000"/>
          <w:sz w:val="24"/>
        </w:rPr>
        <w:t>《中小学生校服》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23328-2009 </w:t>
      </w:r>
      <w:r w:rsidRPr="0093678A">
        <w:rPr>
          <w:rFonts w:hAnsi="宋体"/>
          <w:color w:val="000000"/>
          <w:sz w:val="24"/>
        </w:rPr>
        <w:t>《机织学生服》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22853-2019 </w:t>
      </w:r>
      <w:r w:rsidRPr="0093678A">
        <w:rPr>
          <w:rFonts w:hAnsi="宋体"/>
          <w:color w:val="000000"/>
          <w:sz w:val="24"/>
        </w:rPr>
        <w:t>《针织运动服》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22854-2009 </w:t>
      </w:r>
      <w:r w:rsidRPr="0093678A">
        <w:rPr>
          <w:rFonts w:hAnsi="宋体"/>
          <w:color w:val="000000"/>
          <w:sz w:val="24"/>
        </w:rPr>
        <w:t>《针织学生服》</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32614-2023 </w:t>
      </w:r>
      <w:r w:rsidRPr="0093678A">
        <w:rPr>
          <w:rFonts w:hAnsi="宋体"/>
          <w:color w:val="000000"/>
          <w:sz w:val="24"/>
        </w:rPr>
        <w:t>《户外运动服装</w:t>
      </w:r>
      <w:r w:rsidRPr="0093678A">
        <w:rPr>
          <w:color w:val="000000"/>
          <w:sz w:val="24"/>
        </w:rPr>
        <w:t xml:space="preserve"> </w:t>
      </w:r>
      <w:r w:rsidRPr="0093678A">
        <w:rPr>
          <w:rFonts w:hAnsi="宋体"/>
          <w:color w:val="000000"/>
          <w:sz w:val="24"/>
        </w:rPr>
        <w:t>冲锋衣》</w:t>
      </w:r>
    </w:p>
    <w:p w:rsidR="00E21021" w:rsidRPr="0093678A" w:rsidRDefault="00E21021" w:rsidP="00781519">
      <w:pPr>
        <w:snapToGrid w:val="0"/>
        <w:spacing w:line="360" w:lineRule="auto"/>
        <w:ind w:firstLineChars="200" w:firstLine="480"/>
        <w:rPr>
          <w:color w:val="000000"/>
          <w:sz w:val="24"/>
        </w:rPr>
      </w:pPr>
      <w:r w:rsidRPr="0093678A">
        <w:rPr>
          <w:color w:val="000000"/>
          <w:sz w:val="24"/>
        </w:rPr>
        <w:t xml:space="preserve">GB/T 21295-2024 </w:t>
      </w:r>
      <w:r w:rsidRPr="0093678A">
        <w:rPr>
          <w:rFonts w:hAnsi="宋体"/>
          <w:color w:val="000000"/>
          <w:sz w:val="24"/>
        </w:rPr>
        <w:t>《服装理化性能的技术要求》</w:t>
      </w:r>
    </w:p>
    <w:p w:rsidR="00E21021" w:rsidRPr="0093678A" w:rsidRDefault="00E21021" w:rsidP="00781519">
      <w:pPr>
        <w:snapToGrid w:val="0"/>
        <w:spacing w:line="360" w:lineRule="auto"/>
        <w:ind w:firstLineChars="200" w:firstLine="480"/>
        <w:rPr>
          <w:color w:val="000000"/>
          <w:sz w:val="24"/>
        </w:rPr>
      </w:pPr>
      <w:r w:rsidRPr="0093678A">
        <w:rPr>
          <w:color w:val="000000"/>
          <w:sz w:val="24"/>
        </w:rPr>
        <w:lastRenderedPageBreak/>
        <w:t xml:space="preserve">FZ/T 70018-2023 </w:t>
      </w:r>
      <w:r w:rsidRPr="0093678A">
        <w:rPr>
          <w:rFonts w:hAnsi="宋体"/>
          <w:color w:val="000000"/>
          <w:sz w:val="24"/>
        </w:rPr>
        <w:t>《针织服装理化性能的要求》</w:t>
      </w:r>
    </w:p>
    <w:p w:rsidR="00E21021" w:rsidRPr="0093678A" w:rsidRDefault="00E21021" w:rsidP="00781519">
      <w:pPr>
        <w:snapToGrid w:val="0"/>
        <w:spacing w:line="360" w:lineRule="auto"/>
        <w:ind w:firstLineChars="200" w:firstLine="480"/>
        <w:rPr>
          <w:color w:val="000000"/>
          <w:sz w:val="24"/>
        </w:rPr>
      </w:pPr>
      <w:r w:rsidRPr="0093678A">
        <w:rPr>
          <w:rFonts w:hAnsi="宋体"/>
          <w:color w:val="000000"/>
          <w:sz w:val="24"/>
        </w:rPr>
        <w:t>其他现行有效的国家标准、行业标准、企业标准、团体标准、地方标准及产品明示质量要求。</w:t>
      </w:r>
    </w:p>
    <w:p w:rsidR="00E21021" w:rsidRPr="0093678A" w:rsidRDefault="00E21021" w:rsidP="00781519">
      <w:pPr>
        <w:snapToGrid w:val="0"/>
        <w:spacing w:line="360" w:lineRule="auto"/>
        <w:ind w:firstLineChars="200" w:firstLine="480"/>
        <w:rPr>
          <w:rFonts w:ascii="宋体" w:hAnsi="宋体" w:cs="Calibri"/>
          <w:color w:val="000000"/>
          <w:sz w:val="24"/>
        </w:rPr>
      </w:pPr>
    </w:p>
    <w:p w:rsidR="008F2115" w:rsidRPr="0093678A" w:rsidRDefault="008F2115" w:rsidP="00781519">
      <w:pPr>
        <w:snapToGrid w:val="0"/>
        <w:spacing w:line="360" w:lineRule="auto"/>
        <w:rPr>
          <w:color w:val="000000"/>
          <w:sz w:val="24"/>
        </w:rPr>
      </w:pPr>
      <w:r w:rsidRPr="0093678A">
        <w:rPr>
          <w:color w:val="000000"/>
          <w:sz w:val="24"/>
        </w:rPr>
        <w:t xml:space="preserve">3.2 </w:t>
      </w:r>
      <w:r w:rsidRPr="0093678A">
        <w:rPr>
          <w:rFonts w:hAnsi="宋体"/>
          <w:color w:val="000000"/>
          <w:sz w:val="24"/>
        </w:rPr>
        <w:t>判定规则</w:t>
      </w:r>
    </w:p>
    <w:p w:rsidR="00E21021" w:rsidRPr="0093678A" w:rsidRDefault="00E21021" w:rsidP="00781519">
      <w:pPr>
        <w:snapToGrid w:val="0"/>
        <w:spacing w:line="360" w:lineRule="auto"/>
        <w:rPr>
          <w:sz w:val="24"/>
        </w:rPr>
      </w:pPr>
      <w:r w:rsidRPr="0093678A">
        <w:rPr>
          <w:sz w:val="24"/>
        </w:rPr>
        <w:t xml:space="preserve">3.2.1 </w:t>
      </w:r>
      <w:r w:rsidRPr="0093678A">
        <w:rPr>
          <w:rFonts w:hAnsi="宋体"/>
          <w:sz w:val="24"/>
        </w:rPr>
        <w:t>若被抽查产品明示质量要求高于本细则中检验项目对应的质量要求时，按照被抽查产品明示的质量要求判定。</w:t>
      </w:r>
    </w:p>
    <w:p w:rsidR="00E21021" w:rsidRPr="0093678A" w:rsidRDefault="00E21021" w:rsidP="00781519">
      <w:pPr>
        <w:snapToGrid w:val="0"/>
        <w:spacing w:line="360" w:lineRule="auto"/>
        <w:rPr>
          <w:sz w:val="24"/>
        </w:rPr>
      </w:pPr>
      <w:r w:rsidRPr="0093678A">
        <w:rPr>
          <w:sz w:val="24"/>
        </w:rPr>
        <w:t xml:space="preserve">3.2.2 </w:t>
      </w:r>
      <w:r w:rsidRPr="0093678A">
        <w:rPr>
          <w:rFonts w:hAnsi="宋体"/>
          <w:sz w:val="24"/>
        </w:rPr>
        <w:t>若被抽查产品明示质量要求缺少、低于或包含本细则中检验项目对应的强制性质量要求时，按照强制性质量要求判定。</w:t>
      </w:r>
    </w:p>
    <w:p w:rsidR="00E21021" w:rsidRPr="0093678A" w:rsidRDefault="00E21021" w:rsidP="00781519">
      <w:pPr>
        <w:snapToGrid w:val="0"/>
        <w:spacing w:line="360" w:lineRule="auto"/>
        <w:rPr>
          <w:sz w:val="24"/>
        </w:rPr>
      </w:pPr>
      <w:r w:rsidRPr="0093678A">
        <w:rPr>
          <w:sz w:val="24"/>
        </w:rPr>
        <w:t xml:space="preserve">3.2.3 </w:t>
      </w:r>
      <w:r w:rsidRPr="0093678A">
        <w:rPr>
          <w:rFonts w:hAnsi="宋体"/>
          <w:sz w:val="24"/>
        </w:rPr>
        <w:t>若被抽查产品明示质量要求低于或包含本细则中检验项目对应的推荐性质量要求时，按照被抽查产品明示的质量要求判定。</w:t>
      </w:r>
    </w:p>
    <w:p w:rsidR="00E21021" w:rsidRPr="0093678A" w:rsidRDefault="00E21021" w:rsidP="00781519">
      <w:pPr>
        <w:snapToGrid w:val="0"/>
        <w:spacing w:line="360" w:lineRule="auto"/>
        <w:rPr>
          <w:sz w:val="24"/>
        </w:rPr>
      </w:pPr>
      <w:r w:rsidRPr="0093678A">
        <w:rPr>
          <w:sz w:val="24"/>
        </w:rPr>
        <w:t xml:space="preserve">3.2.4 </w:t>
      </w:r>
      <w:r w:rsidRPr="0093678A">
        <w:rPr>
          <w:rFonts w:hAnsi="宋体"/>
          <w:sz w:val="24"/>
        </w:rPr>
        <w:t>若被抽查产品明示质量要求缺少本细则中检验项目对应的推荐性质量要求时，该项目不参与判定。</w:t>
      </w:r>
    </w:p>
    <w:p w:rsidR="0093678A" w:rsidRPr="0093678A" w:rsidRDefault="0093678A" w:rsidP="00781519">
      <w:pPr>
        <w:snapToGrid w:val="0"/>
        <w:spacing w:line="360" w:lineRule="auto"/>
        <w:rPr>
          <w:sz w:val="24"/>
        </w:rPr>
      </w:pPr>
    </w:p>
    <w:p w:rsidR="00E21021" w:rsidRPr="0093678A" w:rsidRDefault="00E21021" w:rsidP="00781519">
      <w:pPr>
        <w:snapToGrid w:val="0"/>
        <w:spacing w:line="360" w:lineRule="auto"/>
        <w:rPr>
          <w:color w:val="000000"/>
          <w:sz w:val="24"/>
        </w:rPr>
      </w:pPr>
      <w:r w:rsidRPr="0093678A">
        <w:rPr>
          <w:color w:val="000000"/>
          <w:sz w:val="24"/>
        </w:rPr>
        <w:t xml:space="preserve">3.3 </w:t>
      </w:r>
      <w:r w:rsidRPr="0093678A">
        <w:rPr>
          <w:rFonts w:hAnsi="宋体"/>
          <w:color w:val="000000"/>
          <w:sz w:val="24"/>
        </w:rPr>
        <w:t>结果判定</w:t>
      </w:r>
    </w:p>
    <w:p w:rsidR="00E21021" w:rsidRPr="0093678A" w:rsidRDefault="00E21021" w:rsidP="00781519">
      <w:pPr>
        <w:snapToGrid w:val="0"/>
        <w:spacing w:line="360" w:lineRule="auto"/>
        <w:rPr>
          <w:color w:val="000000"/>
          <w:sz w:val="24"/>
        </w:rPr>
      </w:pPr>
      <w:r w:rsidRPr="0093678A">
        <w:rPr>
          <w:color w:val="000000"/>
          <w:sz w:val="24"/>
        </w:rPr>
        <w:t>3.3.1</w:t>
      </w:r>
      <w:r w:rsidRPr="0093678A">
        <w:rPr>
          <w:rFonts w:hAnsi="宋体"/>
          <w:color w:val="000000"/>
          <w:sz w:val="24"/>
        </w:rPr>
        <w:t>参与判定的检验项目中任一项或一项以上不符合对应的质量要求，判定为被抽查产品不合格。</w:t>
      </w:r>
    </w:p>
    <w:p w:rsidR="00E21021" w:rsidRPr="0093678A" w:rsidRDefault="00E21021" w:rsidP="00781519">
      <w:pPr>
        <w:snapToGrid w:val="0"/>
        <w:spacing w:line="360" w:lineRule="auto"/>
        <w:rPr>
          <w:color w:val="FF0000"/>
          <w:sz w:val="24"/>
        </w:rPr>
      </w:pPr>
      <w:r w:rsidRPr="0093678A">
        <w:rPr>
          <w:color w:val="000000"/>
          <w:sz w:val="24"/>
        </w:rPr>
        <w:t>3.3.2</w:t>
      </w:r>
      <w:r w:rsidRPr="0093678A">
        <w:rPr>
          <w:rFonts w:hAnsi="宋体"/>
          <w:color w:val="000000"/>
          <w:sz w:val="24"/>
        </w:rPr>
        <w:t>若检验项目全部符合质量要求，表明未发现被抽查产品不合格，不判定被抽查产品合格。</w:t>
      </w:r>
    </w:p>
    <w:p w:rsidR="008F2115" w:rsidRPr="0093678A" w:rsidRDefault="008F2115" w:rsidP="00781519">
      <w:pPr>
        <w:spacing w:line="360" w:lineRule="auto"/>
        <w:rPr>
          <w:sz w:val="24"/>
        </w:rPr>
      </w:pPr>
    </w:p>
    <w:sectPr w:rsidR="008F2115" w:rsidRPr="0093678A" w:rsidSect="00AE1C0D">
      <w:pgSz w:w="11906" w:h="16838"/>
      <w:pgMar w:top="1985" w:right="1361" w:bottom="136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232" w:rsidRDefault="00BA3232" w:rsidP="00571111">
      <w:r>
        <w:separator/>
      </w:r>
    </w:p>
  </w:endnote>
  <w:endnote w:type="continuationSeparator" w:id="0">
    <w:p w:rsidR="00BA3232" w:rsidRDefault="00BA3232" w:rsidP="00571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232" w:rsidRDefault="00BA3232" w:rsidP="00571111">
      <w:r>
        <w:separator/>
      </w:r>
    </w:p>
  </w:footnote>
  <w:footnote w:type="continuationSeparator" w:id="0">
    <w:p w:rsidR="00BA3232" w:rsidRDefault="00BA3232" w:rsidP="00571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6F31"/>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30565D"/>
    <w:multiLevelType w:val="hybridMultilevel"/>
    <w:tmpl w:val="15CEE62E"/>
    <w:lvl w:ilvl="0" w:tplc="34DC50A6">
      <w:start w:val="1"/>
      <w:numFmt w:val="decimal"/>
      <w:suff w:val="space"/>
      <w:lvlText w:val="表%1"/>
      <w:lvlJc w:val="left"/>
      <w:pPr>
        <w:ind w:left="840" w:hanging="420"/>
      </w:pPr>
      <w:rPr>
        <w:rFonts w:ascii="Times New Roman" w:eastAsia="宋体"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B41624B"/>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99271E"/>
    <w:multiLevelType w:val="multilevel"/>
    <w:tmpl w:val="0B99271E"/>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AC76C7"/>
    <w:multiLevelType w:val="hybridMultilevel"/>
    <w:tmpl w:val="BCF8F738"/>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0C215F"/>
    <w:multiLevelType w:val="multilevel"/>
    <w:tmpl w:val="150C215F"/>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DBC5E4C"/>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3622EB"/>
    <w:multiLevelType w:val="hybridMultilevel"/>
    <w:tmpl w:val="BCF8F738"/>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4B3642"/>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3B21CE"/>
    <w:multiLevelType w:val="hybridMultilevel"/>
    <w:tmpl w:val="14125D28"/>
    <w:lvl w:ilvl="0" w:tplc="E1CE43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514B7D"/>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0F5092"/>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382946"/>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6856BC"/>
    <w:multiLevelType w:val="hybridMultilevel"/>
    <w:tmpl w:val="BCF8F738"/>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35708"/>
    <w:multiLevelType w:val="multilevel"/>
    <w:tmpl w:val="3FC35708"/>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F9F5FA7"/>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3779D0"/>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986AD3"/>
    <w:multiLevelType w:val="multilevel"/>
    <w:tmpl w:val="0B99271E"/>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558B3D1"/>
    <w:multiLevelType w:val="multilevel"/>
    <w:tmpl w:val="5558B3D1"/>
    <w:lvl w:ilvl="0">
      <w:start w:val="1"/>
      <w:numFmt w:val="decimal"/>
      <w:lvlText w:val="表%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9">
    <w:nsid w:val="5C1C6F18"/>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263424"/>
    <w:multiLevelType w:val="multilevel"/>
    <w:tmpl w:val="65263424"/>
    <w:lvl w:ilvl="0">
      <w:start w:val="1"/>
      <w:numFmt w:val="decimal"/>
      <w:lvlText w:val="%1."/>
      <w:lvlJc w:val="left"/>
      <w:pPr>
        <w:ind w:left="420" w:hanging="420"/>
      </w:p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9"/>
  </w:num>
  <w:num w:numId="3">
    <w:abstractNumId w:val="7"/>
  </w:num>
  <w:num w:numId="4">
    <w:abstractNumId w:val="15"/>
  </w:num>
  <w:num w:numId="5">
    <w:abstractNumId w:val="13"/>
  </w:num>
  <w:num w:numId="6">
    <w:abstractNumId w:val="4"/>
  </w:num>
  <w:num w:numId="7">
    <w:abstractNumId w:val="19"/>
  </w:num>
  <w:num w:numId="8">
    <w:abstractNumId w:val="16"/>
  </w:num>
  <w:num w:numId="9">
    <w:abstractNumId w:val="10"/>
  </w:num>
  <w:num w:numId="10">
    <w:abstractNumId w:val="12"/>
  </w:num>
  <w:num w:numId="11">
    <w:abstractNumId w:val="11"/>
  </w:num>
  <w:num w:numId="12">
    <w:abstractNumId w:val="2"/>
  </w:num>
  <w:num w:numId="13">
    <w:abstractNumId w:val="8"/>
  </w:num>
  <w:num w:numId="14">
    <w:abstractNumId w:val="6"/>
  </w:num>
  <w:num w:numId="15">
    <w:abstractNumId w:val="0"/>
  </w:num>
  <w:num w:numId="16">
    <w:abstractNumId w:val="18"/>
  </w:num>
  <w:num w:numId="17">
    <w:abstractNumId w:val="14"/>
  </w:num>
  <w:num w:numId="18">
    <w:abstractNumId w:val="20"/>
  </w:num>
  <w:num w:numId="19">
    <w:abstractNumId w:val="3"/>
  </w:num>
  <w:num w:numId="20">
    <w:abstractNumId w:val="17"/>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1111"/>
    <w:rsid w:val="00031229"/>
    <w:rsid w:val="00135017"/>
    <w:rsid w:val="001953C5"/>
    <w:rsid w:val="001C290B"/>
    <w:rsid w:val="003060F1"/>
    <w:rsid w:val="00325E62"/>
    <w:rsid w:val="00327D12"/>
    <w:rsid w:val="0036338B"/>
    <w:rsid w:val="00385166"/>
    <w:rsid w:val="003A0AE0"/>
    <w:rsid w:val="003C16B1"/>
    <w:rsid w:val="00461E88"/>
    <w:rsid w:val="00571111"/>
    <w:rsid w:val="0065643D"/>
    <w:rsid w:val="006A059A"/>
    <w:rsid w:val="006F0BD3"/>
    <w:rsid w:val="00781519"/>
    <w:rsid w:val="007A54EC"/>
    <w:rsid w:val="007C06E7"/>
    <w:rsid w:val="008070C3"/>
    <w:rsid w:val="00825A73"/>
    <w:rsid w:val="00877B91"/>
    <w:rsid w:val="008F2115"/>
    <w:rsid w:val="0093678A"/>
    <w:rsid w:val="00955489"/>
    <w:rsid w:val="009F6C03"/>
    <w:rsid w:val="00A93D3C"/>
    <w:rsid w:val="00AE1C0D"/>
    <w:rsid w:val="00BA3232"/>
    <w:rsid w:val="00BA4ECE"/>
    <w:rsid w:val="00BD3FC6"/>
    <w:rsid w:val="00BE5BE9"/>
    <w:rsid w:val="00C16D59"/>
    <w:rsid w:val="00C65A52"/>
    <w:rsid w:val="00D2211E"/>
    <w:rsid w:val="00D24DC7"/>
    <w:rsid w:val="00D65666"/>
    <w:rsid w:val="00D77DDF"/>
    <w:rsid w:val="00DA405E"/>
    <w:rsid w:val="00DB00FC"/>
    <w:rsid w:val="00E21021"/>
    <w:rsid w:val="00E253C1"/>
    <w:rsid w:val="00F32228"/>
    <w:rsid w:val="00FA46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ajorBidi"/>
        <w:bCs/>
        <w:sz w:val="21"/>
        <w:szCs w:val="28"/>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C0D"/>
    <w:pPr>
      <w:widowControl w:val="0"/>
      <w:spacing w:line="240" w:lineRule="auto"/>
      <w:jc w:val="both"/>
    </w:pPr>
    <w:rPr>
      <w:rFonts w:eastAsia="宋体" w:cs="Times New Roman"/>
      <w:bCs w:val="0"/>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11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1111"/>
    <w:rPr>
      <w:sz w:val="18"/>
      <w:szCs w:val="18"/>
    </w:rPr>
  </w:style>
  <w:style w:type="paragraph" w:styleId="a4">
    <w:name w:val="footer"/>
    <w:basedOn w:val="a"/>
    <w:link w:val="Char0"/>
    <w:uiPriority w:val="99"/>
    <w:semiHidden/>
    <w:unhideWhenUsed/>
    <w:rsid w:val="00571111"/>
    <w:pPr>
      <w:tabs>
        <w:tab w:val="center" w:pos="4153"/>
        <w:tab w:val="right" w:pos="8306"/>
      </w:tabs>
      <w:snapToGrid w:val="0"/>
    </w:pPr>
    <w:rPr>
      <w:sz w:val="18"/>
      <w:szCs w:val="18"/>
    </w:rPr>
  </w:style>
  <w:style w:type="character" w:customStyle="1" w:styleId="Char0">
    <w:name w:val="页脚 Char"/>
    <w:basedOn w:val="a0"/>
    <w:link w:val="a4"/>
    <w:uiPriority w:val="99"/>
    <w:semiHidden/>
    <w:rsid w:val="00571111"/>
    <w:rPr>
      <w:sz w:val="18"/>
      <w:szCs w:val="18"/>
    </w:rPr>
  </w:style>
  <w:style w:type="character" w:customStyle="1" w:styleId="NormalCharacter">
    <w:name w:val="NormalCharacter"/>
    <w:semiHidden/>
    <w:qFormat/>
    <w:rsid w:val="00AE1C0D"/>
  </w:style>
  <w:style w:type="paragraph" w:styleId="a5">
    <w:name w:val="List Paragraph"/>
    <w:basedOn w:val="a"/>
    <w:link w:val="Char1"/>
    <w:uiPriority w:val="1"/>
    <w:qFormat/>
    <w:rsid w:val="00AE1C0D"/>
    <w:pPr>
      <w:ind w:firstLineChars="200" w:firstLine="420"/>
    </w:pPr>
  </w:style>
  <w:style w:type="table" w:styleId="a6">
    <w:name w:val="Table Grid"/>
    <w:basedOn w:val="a1"/>
    <w:uiPriority w:val="39"/>
    <w:rsid w:val="00BA4E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6A059A"/>
    <w:pPr>
      <w:widowControl w:val="0"/>
      <w:spacing w:line="240" w:lineRule="auto"/>
      <w:jc w:val="both"/>
    </w:pPr>
    <w:rPr>
      <w:rFonts w:eastAsia="宋体" w:cs="Times New Roman"/>
      <w:bCs w:val="0"/>
      <w:kern w:val="2"/>
      <w:szCs w:val="24"/>
    </w:rPr>
  </w:style>
  <w:style w:type="character" w:customStyle="1" w:styleId="Char1">
    <w:name w:val="列出段落 Char"/>
    <w:link w:val="a5"/>
    <w:uiPriority w:val="1"/>
    <w:qFormat/>
    <w:locked/>
    <w:rsid w:val="00E21021"/>
    <w:rPr>
      <w:rFonts w:eastAsia="宋体" w:cs="Times New Roman"/>
      <w:bCs w:val="0"/>
      <w:kern w:val="2"/>
      <w:szCs w:val="24"/>
    </w:rPr>
  </w:style>
  <w:style w:type="paragraph" w:customStyle="1" w:styleId="a8">
    <w:name w:val="段"/>
    <w:qFormat/>
    <w:rsid w:val="00F32228"/>
    <w:pPr>
      <w:autoSpaceDE w:val="0"/>
      <w:autoSpaceDN w:val="0"/>
      <w:spacing w:line="240" w:lineRule="auto"/>
      <w:ind w:firstLineChars="200" w:firstLine="200"/>
      <w:jc w:val="both"/>
    </w:pPr>
    <w:rPr>
      <w:rFonts w:ascii="宋体" w:eastAsia="宋体" w:cs="Times New Roman"/>
      <w:bCs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12</Pages>
  <Words>1404</Words>
  <Characters>8009</Characters>
  <Application>Microsoft Office Word</Application>
  <DocSecurity>0</DocSecurity>
  <Lines>66</Lines>
  <Paragraphs>18</Paragraphs>
  <ScaleCrop>false</ScaleCrop>
  <Company/>
  <LinksUpToDate>false</LinksUpToDate>
  <CharactersWithSpaces>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2026-07-16T05:36:00Z</dcterms:created>
  <dcterms:modified xsi:type="dcterms:W3CDTF">2026-07-28T02:55:00Z</dcterms:modified>
</cp:coreProperties>
</file>